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8" w:type="dxa"/>
        <w:tblInd w:w="-34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10348"/>
      </w:tblGrid>
      <w:tr w:rsidR="003D3BF1" w:rsidTr="003D3BF1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0348" w:type="dxa"/>
            <w:tcBorders>
              <w:top w:val="thinThickSmallGap" w:sz="24" w:space="0" w:color="auto"/>
            </w:tcBorders>
          </w:tcPr>
          <w:p w:rsidR="003D3BF1" w:rsidRDefault="003D3BF1" w:rsidP="003D3BF1">
            <w:pPr>
              <w:rPr>
                <w:rFonts w:ascii="Bookman Old Style" w:hAnsi="Bookman Old Style" w:cs="Bookman Old Style"/>
                <w:b/>
                <w:i/>
                <w:sz w:val="36"/>
                <w:szCs w:val="36"/>
              </w:rPr>
            </w:pPr>
            <w:bookmarkStart w:id="0" w:name="_GoBack"/>
            <w:bookmarkEnd w:id="0"/>
          </w:p>
        </w:tc>
      </w:tr>
    </w:tbl>
    <w:p w:rsidR="003D3BF1" w:rsidRDefault="003D3BF1" w:rsidP="003D3BF1">
      <w:pPr>
        <w:rPr>
          <w:rFonts w:ascii="Bookman Old Style" w:hAnsi="Bookman Old Style" w:cs="Bookman Old Style"/>
          <w:b/>
          <w:i/>
          <w:sz w:val="36"/>
          <w:szCs w:val="36"/>
        </w:rPr>
      </w:pPr>
      <w:r>
        <w:rPr>
          <w:rFonts w:ascii="Bookman Old Style" w:hAnsi="Bookman Old Style" w:cs="Bookman Old Style"/>
          <w:b/>
          <w:i/>
          <w:sz w:val="36"/>
          <w:szCs w:val="36"/>
        </w:rPr>
        <w:t>Открытое акционерное общество «Завидовский</w:t>
      </w:r>
    </w:p>
    <w:p w:rsidR="003D3BF1" w:rsidRDefault="003D3BF1" w:rsidP="003D3BF1">
      <w:pPr>
        <w:jc w:val="center"/>
        <w:rPr>
          <w:rFonts w:ascii="Bookman Old Style" w:hAnsi="Bookman Old Style" w:cs="Bookman Old Style"/>
          <w:b/>
          <w:i/>
        </w:rPr>
      </w:pPr>
      <w:r>
        <w:rPr>
          <w:rFonts w:ascii="Bookman Old Style" w:hAnsi="Bookman Old Style" w:cs="Bookman Old Style"/>
          <w:b/>
          <w:i/>
          <w:sz w:val="36"/>
          <w:szCs w:val="36"/>
        </w:rPr>
        <w:t>Экспериментально-механический завод»</w:t>
      </w:r>
    </w:p>
    <w:p w:rsidR="003D3BF1" w:rsidRPr="00BE0E98" w:rsidRDefault="003D3BF1" w:rsidP="00213E8D">
      <w:pPr>
        <w:jc w:val="both"/>
        <w:rPr>
          <w:rFonts w:ascii="Bookman Old Style" w:hAnsi="Bookman Old Style" w:cs="Bookman Old Style"/>
          <w:i/>
        </w:rPr>
      </w:pPr>
      <w:r w:rsidRPr="00BE0E98">
        <w:rPr>
          <w:rFonts w:ascii="Bookman Old Style" w:hAnsi="Bookman Old Style" w:cs="Bookman Old Style"/>
          <w:i/>
        </w:rPr>
        <w:t>Место нахождения: Россия, 171270, Тверская обл., Конаковский р-он, п. Новозавидовский, ул. Парковая, д. 7. ИНН 6911001698</w:t>
      </w:r>
    </w:p>
    <w:p w:rsidR="006B737A" w:rsidRDefault="003D3BF1" w:rsidP="00213E8D">
      <w:pPr>
        <w:jc w:val="both"/>
        <w:rPr>
          <w:rFonts w:ascii="Bookman Old Style" w:hAnsi="Bookman Old Style" w:cs="Bookman Old Style"/>
          <w:i/>
        </w:rPr>
      </w:pPr>
      <w:r w:rsidRPr="00BE0E98">
        <w:rPr>
          <w:rFonts w:ascii="Bookman Old Style" w:hAnsi="Bookman Old Style" w:cs="Bookman Old Style"/>
          <w:i/>
        </w:rPr>
        <w:t>Код эмитента: 02102-А</w:t>
      </w:r>
    </w:p>
    <w:tbl>
      <w:tblPr>
        <w:tblW w:w="10348" w:type="dxa"/>
        <w:tblInd w:w="-34" w:type="dxa"/>
        <w:tblBorders>
          <w:top w:val="double" w:sz="4" w:space="0" w:color="auto"/>
        </w:tblBorders>
        <w:tblLook w:val="0000" w:firstRow="0" w:lastRow="0" w:firstColumn="0" w:lastColumn="0" w:noHBand="0" w:noVBand="0"/>
      </w:tblPr>
      <w:tblGrid>
        <w:gridCol w:w="10348"/>
      </w:tblGrid>
      <w:tr w:rsidR="003D3BF1" w:rsidTr="003D3BF1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0348" w:type="dxa"/>
            <w:tcBorders>
              <w:top w:val="double" w:sz="4" w:space="0" w:color="auto"/>
            </w:tcBorders>
          </w:tcPr>
          <w:p w:rsidR="003D3BF1" w:rsidRDefault="003D3BF1" w:rsidP="003D3BF1">
            <w:pPr>
              <w:jc w:val="center"/>
              <w:rPr>
                <w:rFonts w:ascii="Bookman Old Style" w:hAnsi="Bookman Old Style" w:cs="Bookman Old Style"/>
              </w:rPr>
            </w:pPr>
          </w:p>
        </w:tc>
      </w:tr>
    </w:tbl>
    <w:p w:rsidR="003D3BF1" w:rsidRDefault="003D3BF1" w:rsidP="003D3BF1">
      <w:pPr>
        <w:jc w:val="center"/>
        <w:rPr>
          <w:rFonts w:ascii="Bookman Old Style" w:hAnsi="Bookman Old Style" w:cs="Bookman Old Style"/>
        </w:rPr>
      </w:pPr>
    </w:p>
    <w:p w:rsidR="006B737A" w:rsidRDefault="006B737A">
      <w:pPr>
        <w:jc w:val="center"/>
        <w:rPr>
          <w:rFonts w:ascii="Bookman Old Style" w:hAnsi="Bookman Old Style" w:cs="Bookman Old Style"/>
        </w:rPr>
      </w:pPr>
    </w:p>
    <w:p w:rsidR="006B737A" w:rsidRDefault="006B737A">
      <w:pPr>
        <w:pStyle w:val="a4"/>
        <w:tabs>
          <w:tab w:val="clear" w:pos="4153"/>
          <w:tab w:val="clear" w:pos="8306"/>
        </w:tabs>
        <w:jc w:val="center"/>
        <w:rPr>
          <w:rFonts w:ascii="Bookman Old Style" w:hAnsi="Bookman Old Style" w:cs="Bookman Old Style"/>
          <w:b/>
          <w:bCs/>
          <w:sz w:val="22"/>
          <w:szCs w:val="22"/>
        </w:rPr>
      </w:pPr>
      <w:r>
        <w:rPr>
          <w:rFonts w:ascii="Bookman Old Style" w:hAnsi="Bookman Old Style" w:cs="Bookman Old Style"/>
          <w:b/>
          <w:bCs/>
          <w:sz w:val="22"/>
          <w:szCs w:val="22"/>
        </w:rPr>
        <w:t>Информация о существенном факте (событии, действии),</w:t>
      </w:r>
    </w:p>
    <w:p w:rsidR="006B737A" w:rsidRDefault="006B737A">
      <w:pPr>
        <w:pStyle w:val="a4"/>
        <w:tabs>
          <w:tab w:val="clear" w:pos="4153"/>
          <w:tab w:val="clear" w:pos="8306"/>
        </w:tabs>
        <w:jc w:val="center"/>
        <w:rPr>
          <w:rFonts w:ascii="Bookman Old Style" w:hAnsi="Bookman Old Style" w:cs="Bookman Old Style"/>
          <w:b/>
          <w:bCs/>
          <w:sz w:val="22"/>
          <w:szCs w:val="22"/>
        </w:rPr>
      </w:pPr>
      <w:r>
        <w:rPr>
          <w:rFonts w:ascii="Bookman Old Style" w:hAnsi="Bookman Old Style" w:cs="Bookman Old Style"/>
          <w:b/>
          <w:bCs/>
          <w:sz w:val="22"/>
          <w:szCs w:val="22"/>
        </w:rPr>
        <w:t>затрагивающем финансово-хозяйственную деятельность эмитента</w:t>
      </w:r>
    </w:p>
    <w:p w:rsidR="006B737A" w:rsidRDefault="006B737A">
      <w:pPr>
        <w:pStyle w:val="1"/>
      </w:pPr>
      <w:r>
        <w:t>"СВЕДЕНИЯ О РЕШЕНИЯХ ОБЩИХ СОБРАНИЙ"</w:t>
      </w:r>
    </w:p>
    <w:p w:rsidR="006B737A" w:rsidRDefault="006B737A">
      <w:pPr>
        <w:jc w:val="center"/>
        <w:rPr>
          <w:rFonts w:ascii="Bookman Old Style" w:hAnsi="Bookman Old Style" w:cs="Bookman Old Style"/>
          <w:b/>
          <w:bCs/>
        </w:rPr>
      </w:pPr>
    </w:p>
    <w:p w:rsidR="006B737A" w:rsidRDefault="006B737A">
      <w:pPr>
        <w:numPr>
          <w:ilvl w:val="0"/>
          <w:numId w:val="1"/>
        </w:numPr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  <w:b/>
          <w:bCs/>
          <w:i/>
          <w:iCs/>
        </w:rPr>
        <w:t xml:space="preserve">Полное фирменное наименование эмитента с указанием организационно-правовой формы: </w:t>
      </w:r>
      <w:r>
        <w:rPr>
          <w:rFonts w:ascii="Bookman Old Style" w:hAnsi="Bookman Old Style" w:cs="Bookman Old Style"/>
        </w:rPr>
        <w:t>Открытое акционерн</w:t>
      </w:r>
      <w:r w:rsidR="00BA14EB">
        <w:rPr>
          <w:rFonts w:ascii="Bookman Old Style" w:hAnsi="Bookman Old Style" w:cs="Bookman Old Style"/>
        </w:rPr>
        <w:t>ое общество "Завидовский экспери</w:t>
      </w:r>
      <w:r>
        <w:rPr>
          <w:rFonts w:ascii="Bookman Old Style" w:hAnsi="Bookman Old Style" w:cs="Bookman Old Style"/>
        </w:rPr>
        <w:t>ментально-механический завод".</w:t>
      </w:r>
    </w:p>
    <w:p w:rsidR="006B737A" w:rsidRDefault="006B737A">
      <w:pPr>
        <w:numPr>
          <w:ilvl w:val="0"/>
          <w:numId w:val="1"/>
        </w:numPr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  <w:b/>
          <w:bCs/>
          <w:i/>
          <w:iCs/>
        </w:rPr>
        <w:t>Место нахождения:</w:t>
      </w:r>
      <w:r>
        <w:rPr>
          <w:rFonts w:ascii="Bookman Old Style" w:hAnsi="Bookman Old Style" w:cs="Bookman Old Style"/>
        </w:rPr>
        <w:t xml:space="preserve"> 171270, Тверская обл., Конаковский р-он, п. Новозавидовский, ул. Парковая, д. 7.</w:t>
      </w:r>
    </w:p>
    <w:p w:rsidR="006B737A" w:rsidRDefault="006B737A">
      <w:pPr>
        <w:numPr>
          <w:ilvl w:val="0"/>
          <w:numId w:val="1"/>
        </w:numPr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  <w:b/>
          <w:bCs/>
          <w:i/>
          <w:iCs/>
        </w:rPr>
        <w:t>Присвоенный эмитенту налоговыми органами идентификационный номер налогоплательщика:</w:t>
      </w:r>
      <w:r>
        <w:rPr>
          <w:rFonts w:ascii="Bookman Old Style" w:hAnsi="Bookman Old Style" w:cs="Bookman Old Style"/>
        </w:rPr>
        <w:t xml:space="preserve"> 6911001698.</w:t>
      </w:r>
    </w:p>
    <w:p w:rsidR="006B737A" w:rsidRDefault="006B737A">
      <w:pPr>
        <w:numPr>
          <w:ilvl w:val="0"/>
          <w:numId w:val="1"/>
        </w:numPr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  <w:b/>
          <w:bCs/>
          <w:i/>
          <w:iCs/>
        </w:rPr>
        <w:t xml:space="preserve">Уникальный код эмитента, присваиваемый регистрирующим органом: </w:t>
      </w:r>
      <w:r>
        <w:rPr>
          <w:rFonts w:ascii="Bookman Old Style" w:hAnsi="Bookman Old Style" w:cs="Bookman Old Style"/>
        </w:rPr>
        <w:t>02102-А.</w:t>
      </w:r>
    </w:p>
    <w:p w:rsidR="006B737A" w:rsidRDefault="006B737A">
      <w:pPr>
        <w:numPr>
          <w:ilvl w:val="0"/>
          <w:numId w:val="1"/>
        </w:numPr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  <w:b/>
          <w:bCs/>
          <w:i/>
          <w:iCs/>
        </w:rPr>
        <w:t xml:space="preserve">Код существенного факта: </w:t>
      </w:r>
      <w:r w:rsidR="00D2100B">
        <w:rPr>
          <w:rFonts w:ascii="Bookman Old Style" w:hAnsi="Bookman Old Style" w:cs="Bookman Old Style"/>
        </w:rPr>
        <w:t>1002102А14062006</w:t>
      </w:r>
      <w:r>
        <w:rPr>
          <w:rFonts w:ascii="Bookman Old Style" w:hAnsi="Bookman Old Style" w:cs="Bookman Old Style"/>
        </w:rPr>
        <w:t>.</w:t>
      </w:r>
    </w:p>
    <w:p w:rsidR="006B737A" w:rsidRPr="00C379D1" w:rsidRDefault="006B737A" w:rsidP="00C379D1">
      <w:pPr>
        <w:numPr>
          <w:ilvl w:val="0"/>
          <w:numId w:val="1"/>
        </w:numPr>
        <w:autoSpaceDE/>
        <w:autoSpaceDN/>
        <w:rPr>
          <w:rFonts w:ascii="Garamond" w:hAnsi="Garamond"/>
          <w:i/>
          <w:sz w:val="22"/>
        </w:rPr>
      </w:pPr>
      <w:r>
        <w:rPr>
          <w:rFonts w:ascii="Bookman Old Style" w:hAnsi="Bookman Old Style" w:cs="Bookman Old Style"/>
          <w:b/>
          <w:bCs/>
          <w:i/>
          <w:iCs/>
        </w:rPr>
        <w:t xml:space="preserve"> </w:t>
      </w:r>
      <w:r w:rsidR="00C379D1" w:rsidRPr="00C379D1">
        <w:rPr>
          <w:rFonts w:ascii="Garamond" w:hAnsi="Garamond"/>
          <w:b/>
          <w:i/>
          <w:sz w:val="22"/>
        </w:rPr>
        <w:t>Страница в сети Интернет, используемого эмитентом для опубликования сообщений о существенных фактах:</w:t>
      </w:r>
      <w:r w:rsidR="00C379D1">
        <w:rPr>
          <w:rFonts w:ascii="Garamond" w:hAnsi="Garamond"/>
          <w:b/>
          <w:sz w:val="22"/>
        </w:rPr>
        <w:t xml:space="preserve">  </w:t>
      </w:r>
      <w:r w:rsidR="002F1A17">
        <w:rPr>
          <w:rFonts w:ascii="Garamond" w:hAnsi="Garamond"/>
          <w:b/>
          <w:sz w:val="22"/>
        </w:rPr>
        <w:t>:</w:t>
      </w:r>
      <w:r w:rsidR="002F1A17" w:rsidRPr="00A251E6">
        <w:rPr>
          <w:rFonts w:ascii="Garamond" w:hAnsi="Garamond"/>
          <w:b/>
          <w:sz w:val="22"/>
        </w:rPr>
        <w:t xml:space="preserve">  </w:t>
      </w:r>
      <w:r w:rsidR="002F1A17">
        <w:rPr>
          <w:rFonts w:ascii="Garamond" w:hAnsi="Garamond"/>
          <w:b/>
          <w:sz w:val="22"/>
          <w:lang w:val="en-US"/>
        </w:rPr>
        <w:t>http</w:t>
      </w:r>
      <w:r w:rsidR="002F1A17" w:rsidRPr="00EE299F">
        <w:rPr>
          <w:rFonts w:ascii="Garamond" w:hAnsi="Garamond"/>
          <w:b/>
          <w:sz w:val="22"/>
        </w:rPr>
        <w:t>://</w:t>
      </w:r>
      <w:r w:rsidR="002F1A17">
        <w:rPr>
          <w:rFonts w:ascii="Garamond" w:hAnsi="Garamond"/>
          <w:b/>
          <w:sz w:val="22"/>
          <w:lang w:val="en-US"/>
        </w:rPr>
        <w:t>www</w:t>
      </w:r>
      <w:r w:rsidR="002F1A17" w:rsidRPr="00EE299F">
        <w:rPr>
          <w:rFonts w:ascii="Garamond" w:hAnsi="Garamond"/>
          <w:b/>
          <w:sz w:val="22"/>
        </w:rPr>
        <w:t>.</w:t>
      </w:r>
      <w:r w:rsidR="002F1A17">
        <w:rPr>
          <w:rFonts w:ascii="Garamond" w:hAnsi="Garamond"/>
          <w:b/>
          <w:sz w:val="22"/>
          <w:lang w:val="en-US"/>
        </w:rPr>
        <w:t>disclosure</w:t>
      </w:r>
      <w:r w:rsidR="002F1A17" w:rsidRPr="00EE299F">
        <w:rPr>
          <w:rFonts w:ascii="Garamond" w:hAnsi="Garamond"/>
          <w:b/>
          <w:sz w:val="22"/>
        </w:rPr>
        <w:t>.</w:t>
      </w:r>
      <w:r w:rsidR="002F1A17">
        <w:rPr>
          <w:rFonts w:ascii="Garamond" w:hAnsi="Garamond"/>
          <w:b/>
          <w:sz w:val="22"/>
          <w:lang w:val="en-US"/>
        </w:rPr>
        <w:t>ru</w:t>
      </w:r>
      <w:r w:rsidR="002F1A17" w:rsidRPr="00EE299F">
        <w:rPr>
          <w:rFonts w:ascii="Garamond" w:hAnsi="Garamond"/>
          <w:b/>
          <w:sz w:val="22"/>
        </w:rPr>
        <w:t>/</w:t>
      </w:r>
      <w:r w:rsidR="002F1A17">
        <w:rPr>
          <w:rFonts w:ascii="Garamond" w:hAnsi="Garamond"/>
          <w:b/>
          <w:sz w:val="22"/>
          <w:lang w:val="en-US"/>
        </w:rPr>
        <w:t>issuer</w:t>
      </w:r>
      <w:r w:rsidR="002F1A17" w:rsidRPr="00EE299F">
        <w:rPr>
          <w:rFonts w:ascii="Garamond" w:hAnsi="Garamond"/>
          <w:b/>
          <w:sz w:val="22"/>
        </w:rPr>
        <w:t>/6911001698/.</w:t>
      </w:r>
    </w:p>
    <w:p w:rsidR="006B737A" w:rsidRDefault="006B737A">
      <w:pPr>
        <w:numPr>
          <w:ilvl w:val="0"/>
          <w:numId w:val="1"/>
        </w:numPr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  <w:b/>
          <w:bCs/>
          <w:i/>
          <w:iCs/>
        </w:rPr>
        <w:t xml:space="preserve">Вид общего собрания: </w:t>
      </w:r>
      <w:r>
        <w:rPr>
          <w:rFonts w:ascii="Bookman Old Style" w:hAnsi="Bookman Old Style" w:cs="Bookman Old Style"/>
        </w:rPr>
        <w:t>годовое общее собрание акционеров.</w:t>
      </w:r>
    </w:p>
    <w:p w:rsidR="006B737A" w:rsidRDefault="006B737A">
      <w:pPr>
        <w:numPr>
          <w:ilvl w:val="0"/>
          <w:numId w:val="1"/>
        </w:numPr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  <w:b/>
          <w:bCs/>
          <w:i/>
          <w:iCs/>
        </w:rPr>
        <w:t>Форма проведения общего собрания:</w:t>
      </w:r>
      <w:r>
        <w:rPr>
          <w:rFonts w:ascii="Bookman Old Style" w:hAnsi="Bookman Old Style" w:cs="Bookman Old Style"/>
        </w:rPr>
        <w:t xml:space="preserve"> СОБРАНИЕ (совместное присутствие акционеров для обсуждения вопросов повестки дня и принятия решений по вопросам, поставленным на голосование).</w:t>
      </w:r>
    </w:p>
    <w:p w:rsidR="006B737A" w:rsidRDefault="006B737A">
      <w:pPr>
        <w:numPr>
          <w:ilvl w:val="0"/>
          <w:numId w:val="1"/>
        </w:numPr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  <w:b/>
          <w:bCs/>
          <w:i/>
          <w:iCs/>
        </w:rPr>
        <w:t>Дата и место проведения общего собрания:</w:t>
      </w:r>
      <w:r w:rsidR="00284CBA">
        <w:rPr>
          <w:rFonts w:ascii="Bookman Old Style" w:hAnsi="Bookman Old Style" w:cs="Bookman Old Style"/>
        </w:rPr>
        <w:t xml:space="preserve"> </w:t>
      </w:r>
      <w:r w:rsidR="00C37A1A">
        <w:rPr>
          <w:rFonts w:ascii="Bookman Old Style" w:hAnsi="Bookman Old Style" w:cs="Bookman Old Style"/>
        </w:rPr>
        <w:t>29</w:t>
      </w:r>
      <w:r w:rsidR="00521197">
        <w:rPr>
          <w:rFonts w:ascii="Bookman Old Style" w:hAnsi="Bookman Old Style" w:cs="Bookman Old Style"/>
        </w:rPr>
        <w:t xml:space="preserve"> </w:t>
      </w:r>
      <w:r w:rsidR="002F1A17">
        <w:rPr>
          <w:rFonts w:ascii="Bookman Old Style" w:hAnsi="Bookman Old Style" w:cs="Bookman Old Style"/>
        </w:rPr>
        <w:t>ма</w:t>
      </w:r>
      <w:r w:rsidR="00521197">
        <w:rPr>
          <w:rFonts w:ascii="Bookman Old Style" w:hAnsi="Bookman Old Style" w:cs="Bookman Old Style"/>
        </w:rPr>
        <w:t xml:space="preserve">я </w:t>
      </w:r>
      <w:r w:rsidR="00C37A1A">
        <w:rPr>
          <w:rFonts w:ascii="Bookman Old Style" w:hAnsi="Bookman Old Style" w:cs="Bookman Old Style"/>
        </w:rPr>
        <w:t>2015</w:t>
      </w:r>
      <w:r>
        <w:rPr>
          <w:rFonts w:ascii="Bookman Old Style" w:hAnsi="Bookman Old Style" w:cs="Bookman Old Style"/>
        </w:rPr>
        <w:t xml:space="preserve">г.; </w:t>
      </w:r>
      <w:r w:rsidR="00C37A1A">
        <w:rPr>
          <w:rFonts w:ascii="Bookman Old Style" w:hAnsi="Bookman Old Style" w:cs="Bookman Old Style"/>
        </w:rPr>
        <w:t xml:space="preserve">Тверская. </w:t>
      </w:r>
      <w:r w:rsidR="00C93443">
        <w:rPr>
          <w:rFonts w:ascii="Bookman Old Style" w:hAnsi="Bookman Old Style" w:cs="Bookman Old Style"/>
        </w:rPr>
        <w:t>о</w:t>
      </w:r>
      <w:r w:rsidR="00C37A1A">
        <w:rPr>
          <w:rFonts w:ascii="Bookman Old Style" w:hAnsi="Bookman Old Style" w:cs="Bookman Old Style"/>
        </w:rPr>
        <w:t>бл.</w:t>
      </w:r>
      <w:r w:rsidR="00C93443">
        <w:rPr>
          <w:rFonts w:ascii="Bookman Old Style" w:hAnsi="Bookman Old Style" w:cs="Bookman Old Style"/>
        </w:rPr>
        <w:t>, Конаковский р-</w:t>
      </w:r>
      <w:r w:rsidR="00C37A1A">
        <w:rPr>
          <w:rFonts w:ascii="Bookman Old Style" w:hAnsi="Bookman Old Style" w:cs="Bookman Old Style"/>
        </w:rPr>
        <w:t>н,</w:t>
      </w:r>
      <w:r w:rsidR="00C93443">
        <w:rPr>
          <w:rFonts w:ascii="Bookman Old Style" w:hAnsi="Bookman Old Style" w:cs="Bookman Old Style"/>
        </w:rPr>
        <w:t xml:space="preserve"> </w:t>
      </w:r>
      <w:r>
        <w:rPr>
          <w:rFonts w:ascii="Bookman Old Style" w:hAnsi="Bookman Old Style" w:cs="Bookman Old Style"/>
        </w:rPr>
        <w:t>п. Новозавидовский, ул. Парковая, д. 7.</w:t>
      </w:r>
    </w:p>
    <w:p w:rsidR="00C37A1A" w:rsidRDefault="006B737A">
      <w:pPr>
        <w:numPr>
          <w:ilvl w:val="0"/>
          <w:numId w:val="1"/>
        </w:numPr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  <w:b/>
          <w:bCs/>
          <w:i/>
          <w:iCs/>
        </w:rPr>
        <w:t>Кворум общего собрания:</w:t>
      </w:r>
      <w:r>
        <w:rPr>
          <w:rFonts w:ascii="Bookman Old Style" w:hAnsi="Bookman Old Style" w:cs="Bookman Old Style"/>
        </w:rPr>
        <w:t xml:space="preserve"> В годовом общем собрании акционеров приняли</w:t>
      </w:r>
      <w:r w:rsidR="008A372E">
        <w:rPr>
          <w:rFonts w:ascii="Bookman Old Style" w:hAnsi="Bookman Old Style" w:cs="Bookman Old Style"/>
        </w:rPr>
        <w:t xml:space="preserve"> уча</w:t>
      </w:r>
      <w:r w:rsidR="00C37A1A">
        <w:rPr>
          <w:rFonts w:ascii="Bookman Old Style" w:hAnsi="Bookman Old Style" w:cs="Bookman Old Style"/>
        </w:rPr>
        <w:t>стие акционеры, обладающие 19514</w:t>
      </w:r>
      <w:r w:rsidR="002F1A17">
        <w:rPr>
          <w:rFonts w:ascii="Bookman Old Style" w:hAnsi="Bookman Old Style" w:cs="Bookman Old Style"/>
        </w:rPr>
        <w:t xml:space="preserve"> голосов, что составляет 6</w:t>
      </w:r>
      <w:r w:rsidR="00C37A1A">
        <w:rPr>
          <w:rFonts w:ascii="Bookman Old Style" w:hAnsi="Bookman Old Style" w:cs="Bookman Old Style"/>
        </w:rPr>
        <w:t>6,772</w:t>
      </w:r>
      <w:r>
        <w:rPr>
          <w:rFonts w:ascii="Bookman Old Style" w:hAnsi="Bookman Old Style" w:cs="Bookman Old Style"/>
        </w:rPr>
        <w:t xml:space="preserve">% от общего количества голосующих акций. </w:t>
      </w:r>
      <w:r w:rsidR="00942512">
        <w:rPr>
          <w:rFonts w:ascii="Bookman Old Style" w:hAnsi="Bookman Old Style" w:cs="Bookman Old Style"/>
        </w:rPr>
        <w:t>К</w:t>
      </w:r>
      <w:r w:rsidR="00C37A1A">
        <w:rPr>
          <w:rFonts w:ascii="Bookman Old Style" w:hAnsi="Bookman Old Style" w:cs="Bookman Old Style"/>
        </w:rPr>
        <w:t>ворум</w:t>
      </w:r>
      <w:r w:rsidR="00942512">
        <w:rPr>
          <w:rFonts w:ascii="Bookman Old Style" w:hAnsi="Bookman Old Style" w:cs="Bookman Old Style"/>
        </w:rPr>
        <w:t xml:space="preserve"> имелся.</w:t>
      </w:r>
    </w:p>
    <w:p w:rsidR="006B737A" w:rsidRDefault="00C37A1A" w:rsidP="00C37A1A">
      <w:pPr>
        <w:ind w:left="360"/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По вопросу №</w:t>
      </w:r>
      <w:r w:rsidR="00942512">
        <w:rPr>
          <w:rFonts w:ascii="Bookman Old Style" w:hAnsi="Bookman Old Style" w:cs="Bookman Old Style"/>
        </w:rPr>
        <w:t>7 И</w:t>
      </w:r>
      <w:r>
        <w:rPr>
          <w:rFonts w:ascii="Bookman Old Style" w:hAnsi="Bookman Old Style" w:cs="Bookman Old Style"/>
        </w:rPr>
        <w:t>збрание членов ревизионной комиссии общества число голосов</w:t>
      </w:r>
      <w:r w:rsidR="00C93443">
        <w:rPr>
          <w:rFonts w:ascii="Bookman Old Style" w:hAnsi="Bookman Old Style" w:cs="Bookman Old Style"/>
        </w:rPr>
        <w:t xml:space="preserve">, которыми обладали лица, принявшие участие в общем собрании  по данному вопросу повестки дня: </w:t>
      </w:r>
      <w:r>
        <w:rPr>
          <w:rFonts w:ascii="Bookman Old Style" w:hAnsi="Bookman Old Style" w:cs="Bookman Old Style"/>
        </w:rPr>
        <w:t xml:space="preserve"> 2304, что  составило 19,211% от числа голосов</w:t>
      </w:r>
      <w:r w:rsidR="00942512">
        <w:rPr>
          <w:rFonts w:ascii="Bookman Old Style" w:hAnsi="Bookman Old Style" w:cs="Bookman Old Style"/>
        </w:rPr>
        <w:t xml:space="preserve"> приходившихся на голосующие акции общества по данному вопросу повестки дня общего собрания. Кворум отсутствовал.</w:t>
      </w:r>
    </w:p>
    <w:p w:rsidR="002A7C1B" w:rsidRDefault="002A7C1B">
      <w:pPr>
        <w:numPr>
          <w:ilvl w:val="0"/>
          <w:numId w:val="1"/>
        </w:numPr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  <w:b/>
          <w:bCs/>
          <w:i/>
          <w:iCs/>
        </w:rPr>
        <w:t>Дата составл</w:t>
      </w:r>
      <w:r w:rsidR="00957405">
        <w:rPr>
          <w:rFonts w:ascii="Bookman Old Style" w:hAnsi="Bookman Old Style" w:cs="Bookman Old Style"/>
          <w:b/>
          <w:bCs/>
          <w:i/>
          <w:iCs/>
        </w:rPr>
        <w:t>ения протокола общего собрания 2</w:t>
      </w:r>
      <w:r w:rsidR="00942512">
        <w:rPr>
          <w:rFonts w:ascii="Bookman Old Style" w:hAnsi="Bookman Old Style" w:cs="Bookman Old Style"/>
          <w:b/>
          <w:bCs/>
          <w:i/>
          <w:iCs/>
        </w:rPr>
        <w:t xml:space="preserve"> июня 2015</w:t>
      </w:r>
      <w:r>
        <w:rPr>
          <w:rFonts w:ascii="Bookman Old Style" w:hAnsi="Bookman Old Style" w:cs="Bookman Old Style"/>
          <w:b/>
          <w:bCs/>
          <w:i/>
          <w:iCs/>
        </w:rPr>
        <w:t xml:space="preserve"> года.</w:t>
      </w:r>
    </w:p>
    <w:p w:rsidR="00D2100B" w:rsidRDefault="006B737A" w:rsidP="00D2100B">
      <w:pPr>
        <w:numPr>
          <w:ilvl w:val="0"/>
          <w:numId w:val="1"/>
        </w:numPr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  <w:b/>
          <w:bCs/>
          <w:i/>
          <w:iCs/>
        </w:rPr>
        <w:t>Вопросы, поставленные на голосование, и итоги голосования по ним:</w:t>
      </w:r>
    </w:p>
    <w:p w:rsidR="00D2100B" w:rsidRDefault="00521197" w:rsidP="00521197">
      <w:pPr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 xml:space="preserve">  1)</w:t>
      </w:r>
      <w:r w:rsidR="00D2100B">
        <w:rPr>
          <w:rFonts w:ascii="Bookman Old Style" w:hAnsi="Bookman Old Style" w:cs="Bookman Old Style"/>
        </w:rPr>
        <w:t>Избрание</w:t>
      </w:r>
      <w:r w:rsidR="00942512">
        <w:rPr>
          <w:rFonts w:ascii="Bookman Old Style" w:hAnsi="Bookman Old Style" w:cs="Bookman Old Style"/>
        </w:rPr>
        <w:t xml:space="preserve"> членов</w:t>
      </w:r>
      <w:r w:rsidR="00D2100B">
        <w:rPr>
          <w:rFonts w:ascii="Bookman Old Style" w:hAnsi="Bookman Old Style" w:cs="Bookman Old Style"/>
        </w:rPr>
        <w:t xml:space="preserve"> счетной комиссии общества.</w:t>
      </w:r>
      <w:r w:rsidR="006B737A">
        <w:rPr>
          <w:rFonts w:ascii="Bookman Old Style" w:hAnsi="Bookman Old Style" w:cs="Bookman Old Style"/>
        </w:rPr>
        <w:t xml:space="preserve"> </w:t>
      </w:r>
      <w:r w:rsidR="00D2100B">
        <w:rPr>
          <w:rFonts w:ascii="Bookman Old Style" w:hAnsi="Bookman Old Style" w:cs="Bookman Old Style"/>
        </w:rPr>
        <w:t>"За" – количество голосов:</w:t>
      </w:r>
    </w:p>
    <w:p w:rsidR="00284CBA" w:rsidRDefault="00442CB4" w:rsidP="00C37A1A">
      <w:pPr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 xml:space="preserve">  </w:t>
      </w:r>
      <w:r w:rsidR="00D2100B">
        <w:rPr>
          <w:rFonts w:ascii="Bookman Old Style" w:hAnsi="Bookman Old Style" w:cs="Bookman Old Style"/>
        </w:rPr>
        <w:t xml:space="preserve"> Белосто</w:t>
      </w:r>
      <w:r w:rsidR="002F1A17">
        <w:rPr>
          <w:rFonts w:ascii="Bookman Old Style" w:hAnsi="Bookman Old Style" w:cs="Bookman Old Style"/>
        </w:rPr>
        <w:t>цкая Любов</w:t>
      </w:r>
      <w:r w:rsidR="00942512">
        <w:rPr>
          <w:rFonts w:ascii="Bookman Old Style" w:hAnsi="Bookman Old Style" w:cs="Bookman Old Style"/>
        </w:rPr>
        <w:t>ь Владимировна – 19514</w:t>
      </w:r>
      <w:r w:rsidR="002F1A17">
        <w:rPr>
          <w:rFonts w:ascii="Bookman Old Style" w:hAnsi="Bookman Old Style" w:cs="Bookman Old Style"/>
        </w:rPr>
        <w:t xml:space="preserve"> голосов</w:t>
      </w:r>
      <w:r w:rsidR="00547881">
        <w:rPr>
          <w:rFonts w:ascii="Bookman Old Style" w:hAnsi="Bookman Old Style" w:cs="Bookman Old Style"/>
        </w:rPr>
        <w:t>; Жук</w:t>
      </w:r>
      <w:r w:rsidR="00942512">
        <w:rPr>
          <w:rFonts w:ascii="Bookman Old Style" w:hAnsi="Bookman Old Style" w:cs="Bookman Old Style"/>
        </w:rPr>
        <w:t xml:space="preserve">ова Лариса Вениаминовна  – 19514 </w:t>
      </w:r>
      <w:r w:rsidR="00D2100B">
        <w:rPr>
          <w:rFonts w:ascii="Bookman Old Style" w:hAnsi="Bookman Old Style" w:cs="Bookman Old Style"/>
        </w:rPr>
        <w:t>голо</w:t>
      </w:r>
      <w:r w:rsidR="002F1A17">
        <w:rPr>
          <w:rFonts w:ascii="Bookman Old Style" w:hAnsi="Bookman Old Style" w:cs="Bookman Old Style"/>
        </w:rPr>
        <w:t>сов; Тихомирова Татьяна Александровна – 1</w:t>
      </w:r>
      <w:r w:rsidR="00942512">
        <w:rPr>
          <w:rFonts w:ascii="Bookman Old Style" w:hAnsi="Bookman Old Style" w:cs="Bookman Old Style"/>
        </w:rPr>
        <w:t>9514</w:t>
      </w:r>
      <w:r w:rsidR="002F1A17">
        <w:rPr>
          <w:rFonts w:ascii="Bookman Old Style" w:hAnsi="Bookman Old Style" w:cs="Bookman Old Style"/>
        </w:rPr>
        <w:t xml:space="preserve"> голосов</w:t>
      </w:r>
      <w:r w:rsidR="00C379D1">
        <w:rPr>
          <w:rFonts w:ascii="Bookman Old Style" w:hAnsi="Bookman Old Style" w:cs="Bookman Old Style"/>
        </w:rPr>
        <w:t>; Простомол</w:t>
      </w:r>
      <w:r w:rsidR="002F1A17">
        <w:rPr>
          <w:rFonts w:ascii="Bookman Old Style" w:hAnsi="Bookman Old Style" w:cs="Bookman Old Style"/>
        </w:rPr>
        <w:t>отов Владимир Степанович – 1</w:t>
      </w:r>
      <w:r w:rsidR="00942512">
        <w:rPr>
          <w:rFonts w:ascii="Bookman Old Style" w:hAnsi="Bookman Old Style" w:cs="Bookman Old Style"/>
        </w:rPr>
        <w:t>9514</w:t>
      </w:r>
      <w:r w:rsidR="002F1A17">
        <w:rPr>
          <w:rFonts w:ascii="Bookman Old Style" w:hAnsi="Bookman Old Style" w:cs="Bookman Old Style"/>
        </w:rPr>
        <w:t xml:space="preserve"> голосов. Ганжа Наталья Николаевна – 1</w:t>
      </w:r>
      <w:r w:rsidR="00942512">
        <w:rPr>
          <w:rFonts w:ascii="Bookman Old Style" w:hAnsi="Bookman Old Style" w:cs="Bookman Old Style"/>
        </w:rPr>
        <w:t>9514</w:t>
      </w:r>
      <w:r w:rsidR="00284CBA">
        <w:rPr>
          <w:rFonts w:ascii="Bookman Old Style" w:hAnsi="Bookman Old Style" w:cs="Bookman Old Style"/>
        </w:rPr>
        <w:t xml:space="preserve"> </w:t>
      </w:r>
      <w:r>
        <w:rPr>
          <w:rFonts w:ascii="Bookman Old Style" w:hAnsi="Bookman Old Style" w:cs="Bookman Old Style"/>
        </w:rPr>
        <w:t>голос</w:t>
      </w:r>
      <w:r w:rsidR="002F1A17">
        <w:rPr>
          <w:rFonts w:ascii="Bookman Old Style" w:hAnsi="Bookman Old Style" w:cs="Bookman Old Style"/>
        </w:rPr>
        <w:t>ов</w:t>
      </w:r>
      <w:r>
        <w:rPr>
          <w:rFonts w:ascii="Bookman Old Style" w:hAnsi="Bookman Old Style" w:cs="Bookman Old Style"/>
        </w:rPr>
        <w:t>.</w:t>
      </w:r>
      <w:r w:rsidR="0047010A">
        <w:rPr>
          <w:rFonts w:ascii="Bookman Old Style" w:hAnsi="Bookman Old Style" w:cs="Bookman Old Style"/>
        </w:rPr>
        <w:t xml:space="preserve"> </w:t>
      </w:r>
    </w:p>
    <w:p w:rsidR="006B737A" w:rsidRDefault="00284CBA" w:rsidP="00521197">
      <w:pPr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 xml:space="preserve">   </w:t>
      </w:r>
      <w:r w:rsidR="00C37A1A">
        <w:rPr>
          <w:rFonts w:ascii="Bookman Old Style" w:hAnsi="Bookman Old Style" w:cs="Bookman Old Style"/>
        </w:rPr>
        <w:t>2</w:t>
      </w:r>
      <w:r w:rsidR="00521197">
        <w:rPr>
          <w:rFonts w:ascii="Bookman Old Style" w:hAnsi="Bookman Old Style" w:cs="Bookman Old Style"/>
        </w:rPr>
        <w:t>)</w:t>
      </w:r>
      <w:r w:rsidR="00626F5E">
        <w:rPr>
          <w:rFonts w:ascii="Bookman Old Style" w:hAnsi="Bookman Old Style" w:cs="Bookman Old Style"/>
        </w:rPr>
        <w:t xml:space="preserve"> </w:t>
      </w:r>
      <w:r w:rsidR="00942512">
        <w:rPr>
          <w:rFonts w:ascii="Bookman Old Style" w:hAnsi="Bookman Old Style" w:cs="Bookman Old Style"/>
        </w:rPr>
        <w:t>У</w:t>
      </w:r>
      <w:r w:rsidR="006B737A">
        <w:rPr>
          <w:rFonts w:ascii="Bookman Old Style" w:hAnsi="Bookman Old Style" w:cs="Bookman Old Style"/>
        </w:rPr>
        <w:t>тверждени</w:t>
      </w:r>
      <w:r w:rsidR="00942512">
        <w:rPr>
          <w:rFonts w:ascii="Bookman Old Style" w:hAnsi="Bookman Old Style" w:cs="Bookman Old Style"/>
        </w:rPr>
        <w:t>е</w:t>
      </w:r>
      <w:r w:rsidR="006B737A">
        <w:rPr>
          <w:rFonts w:ascii="Bookman Old Style" w:hAnsi="Bookman Old Style" w:cs="Bookman Old Style"/>
        </w:rPr>
        <w:t xml:space="preserve"> годового отчета общества</w:t>
      </w:r>
      <w:r w:rsidR="00942512">
        <w:rPr>
          <w:rFonts w:ascii="Bookman Old Style" w:hAnsi="Bookman Old Style" w:cs="Bookman Old Style"/>
        </w:rPr>
        <w:t xml:space="preserve"> за 2014 год</w:t>
      </w:r>
      <w:r w:rsidR="006B737A">
        <w:rPr>
          <w:rFonts w:ascii="Bookman Old Style" w:hAnsi="Bookman Old Style" w:cs="Bookman Old Style"/>
        </w:rPr>
        <w:t xml:space="preserve">, годовой бухгалтерской отчетности, в </w:t>
      </w:r>
      <w:r w:rsidR="00521197">
        <w:rPr>
          <w:rFonts w:ascii="Bookman Old Style" w:hAnsi="Bookman Old Style" w:cs="Bookman Old Style"/>
        </w:rPr>
        <w:t xml:space="preserve">   </w:t>
      </w:r>
      <w:r w:rsidR="006B737A">
        <w:rPr>
          <w:rFonts w:ascii="Bookman Old Style" w:hAnsi="Bookman Old Style" w:cs="Bookman Old Style"/>
        </w:rPr>
        <w:t>том числе отче</w:t>
      </w:r>
      <w:r w:rsidR="007B3540">
        <w:rPr>
          <w:rFonts w:ascii="Bookman Old Style" w:hAnsi="Bookman Old Style" w:cs="Bookman Old Style"/>
        </w:rPr>
        <w:t>тов о прибылях и</w:t>
      </w:r>
      <w:r w:rsidR="00942512">
        <w:rPr>
          <w:rFonts w:ascii="Bookman Old Style" w:hAnsi="Bookman Old Style" w:cs="Bookman Old Style"/>
        </w:rPr>
        <w:t xml:space="preserve"> об</w:t>
      </w:r>
      <w:r w:rsidR="007B3540">
        <w:rPr>
          <w:rFonts w:ascii="Bookman Old Style" w:hAnsi="Bookman Old Style" w:cs="Bookman Old Style"/>
        </w:rPr>
        <w:t xml:space="preserve"> убытках</w:t>
      </w:r>
      <w:r w:rsidR="0047010A">
        <w:rPr>
          <w:rFonts w:ascii="Bookman Old Style" w:hAnsi="Bookman Old Style" w:cs="Bookman Old Style"/>
        </w:rPr>
        <w:t xml:space="preserve"> (счетов приб</w:t>
      </w:r>
      <w:r w:rsidR="00942512">
        <w:rPr>
          <w:rFonts w:ascii="Bookman Old Style" w:hAnsi="Bookman Old Style" w:cs="Bookman Old Style"/>
        </w:rPr>
        <w:t>ылей и убытков) общества</w:t>
      </w:r>
      <w:r w:rsidR="006B737A">
        <w:rPr>
          <w:rFonts w:ascii="Bookman Old Style" w:hAnsi="Bookman Old Style" w:cs="Bookman Old Style"/>
        </w:rPr>
        <w:t>.</w:t>
      </w:r>
    </w:p>
    <w:p w:rsidR="006B737A" w:rsidRDefault="00942512" w:rsidP="0047010A">
      <w:pPr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"За" – 19514</w:t>
      </w:r>
      <w:r w:rsidR="00284CBA">
        <w:rPr>
          <w:rFonts w:ascii="Bookman Old Style" w:hAnsi="Bookman Old Style" w:cs="Bookman Old Style"/>
        </w:rPr>
        <w:t xml:space="preserve"> голосов;  "Против" – нет;  "Воздержался" – нет</w:t>
      </w:r>
      <w:r w:rsidR="006B737A">
        <w:rPr>
          <w:rFonts w:ascii="Bookman Old Style" w:hAnsi="Bookman Old Style" w:cs="Bookman Old Style"/>
        </w:rPr>
        <w:t>.</w:t>
      </w:r>
      <w:r w:rsidR="0047010A">
        <w:rPr>
          <w:rFonts w:ascii="Bookman Old Style" w:hAnsi="Bookman Old Style" w:cs="Bookman Old Style"/>
        </w:rPr>
        <w:t xml:space="preserve"> </w:t>
      </w:r>
    </w:p>
    <w:p w:rsidR="006B737A" w:rsidRDefault="00284CBA" w:rsidP="00521197">
      <w:pPr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 xml:space="preserve">   </w:t>
      </w:r>
      <w:r w:rsidR="00C37A1A">
        <w:rPr>
          <w:rFonts w:ascii="Bookman Old Style" w:hAnsi="Bookman Old Style" w:cs="Bookman Old Style"/>
        </w:rPr>
        <w:t>3</w:t>
      </w:r>
      <w:r w:rsidR="00442CB4">
        <w:rPr>
          <w:rFonts w:ascii="Bookman Old Style" w:hAnsi="Bookman Old Style" w:cs="Bookman Old Style"/>
        </w:rPr>
        <w:t>)</w:t>
      </w:r>
      <w:r w:rsidR="00626F5E">
        <w:rPr>
          <w:rFonts w:ascii="Bookman Old Style" w:hAnsi="Bookman Old Style" w:cs="Bookman Old Style"/>
        </w:rPr>
        <w:t xml:space="preserve"> О выплате дивиденд</w:t>
      </w:r>
      <w:r w:rsidR="00942512">
        <w:rPr>
          <w:rFonts w:ascii="Bookman Old Style" w:hAnsi="Bookman Old Style" w:cs="Bookman Old Style"/>
        </w:rPr>
        <w:t>ов за 2014</w:t>
      </w:r>
      <w:r w:rsidR="00626F5E">
        <w:rPr>
          <w:rFonts w:ascii="Bookman Old Style" w:hAnsi="Bookman Old Style" w:cs="Bookman Old Style"/>
        </w:rPr>
        <w:t xml:space="preserve"> год</w:t>
      </w:r>
      <w:r w:rsidR="006B737A">
        <w:rPr>
          <w:rFonts w:ascii="Bookman Old Style" w:hAnsi="Bookman Old Style" w:cs="Bookman Old Style"/>
        </w:rPr>
        <w:t>.</w:t>
      </w:r>
    </w:p>
    <w:p w:rsidR="006B737A" w:rsidRDefault="00942512" w:rsidP="0047010A">
      <w:pPr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"За" – 19514</w:t>
      </w:r>
      <w:r w:rsidR="0047010A">
        <w:rPr>
          <w:rFonts w:ascii="Bookman Old Style" w:hAnsi="Bookman Old Style" w:cs="Bookman Old Style"/>
        </w:rPr>
        <w:t xml:space="preserve"> голос</w:t>
      </w:r>
      <w:r>
        <w:rPr>
          <w:rFonts w:ascii="Bookman Old Style" w:hAnsi="Bookman Old Style" w:cs="Bookman Old Style"/>
        </w:rPr>
        <w:t>ов</w:t>
      </w:r>
      <w:r w:rsidR="006B737A">
        <w:rPr>
          <w:rFonts w:ascii="Bookman Old Style" w:hAnsi="Bookman Old Style" w:cs="Bookman Old Style"/>
        </w:rPr>
        <w:t>; "Против" –</w:t>
      </w:r>
      <w:r>
        <w:rPr>
          <w:rFonts w:ascii="Bookman Old Style" w:hAnsi="Bookman Old Style" w:cs="Bookman Old Style"/>
        </w:rPr>
        <w:t>нет</w:t>
      </w:r>
      <w:r w:rsidR="00442CB4">
        <w:rPr>
          <w:rFonts w:ascii="Bookman Old Style" w:hAnsi="Bookman Old Style" w:cs="Bookman Old Style"/>
        </w:rPr>
        <w:t>; "Воздержался" –</w:t>
      </w:r>
      <w:r w:rsidR="00284CBA">
        <w:rPr>
          <w:rFonts w:ascii="Bookman Old Style" w:hAnsi="Bookman Old Style" w:cs="Bookman Old Style"/>
        </w:rPr>
        <w:t xml:space="preserve"> нет</w:t>
      </w:r>
      <w:r w:rsidR="006B737A">
        <w:rPr>
          <w:rFonts w:ascii="Bookman Old Style" w:hAnsi="Bookman Old Style" w:cs="Bookman Old Style"/>
        </w:rPr>
        <w:t>.</w:t>
      </w:r>
      <w:r w:rsidR="0047010A">
        <w:rPr>
          <w:rFonts w:ascii="Bookman Old Style" w:hAnsi="Bookman Old Style" w:cs="Bookman Old Style"/>
        </w:rPr>
        <w:t xml:space="preserve"> </w:t>
      </w:r>
    </w:p>
    <w:p w:rsidR="00521197" w:rsidRDefault="00521197" w:rsidP="00521197">
      <w:pPr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 xml:space="preserve">  </w:t>
      </w:r>
      <w:r w:rsidR="00284CBA">
        <w:rPr>
          <w:rFonts w:ascii="Bookman Old Style" w:hAnsi="Bookman Old Style" w:cs="Bookman Old Style"/>
        </w:rPr>
        <w:t xml:space="preserve"> </w:t>
      </w:r>
      <w:r w:rsidR="00C37A1A">
        <w:rPr>
          <w:rFonts w:ascii="Bookman Old Style" w:hAnsi="Bookman Old Style" w:cs="Bookman Old Style"/>
        </w:rPr>
        <w:t>4</w:t>
      </w:r>
      <w:r w:rsidR="0047010A">
        <w:rPr>
          <w:rFonts w:ascii="Bookman Old Style" w:hAnsi="Bookman Old Style" w:cs="Bookman Old Style"/>
        </w:rPr>
        <w:t>)Утверждение р</w:t>
      </w:r>
      <w:r w:rsidR="00442CB4">
        <w:rPr>
          <w:rFonts w:ascii="Bookman Old Style" w:hAnsi="Bookman Old Style" w:cs="Bookman Old Style"/>
        </w:rPr>
        <w:t>ас</w:t>
      </w:r>
      <w:r w:rsidR="0047010A">
        <w:rPr>
          <w:rFonts w:ascii="Bookman Old Style" w:hAnsi="Bookman Old Style" w:cs="Bookman Old Style"/>
        </w:rPr>
        <w:t>пределения</w:t>
      </w:r>
      <w:r w:rsidR="00284CBA">
        <w:rPr>
          <w:rFonts w:ascii="Bookman Old Style" w:hAnsi="Bookman Old Style" w:cs="Bookman Old Style"/>
        </w:rPr>
        <w:t xml:space="preserve"> прибыли по результатам финансового года</w:t>
      </w:r>
      <w:r>
        <w:rPr>
          <w:rFonts w:ascii="Bookman Old Style" w:hAnsi="Bookman Old Style" w:cs="Bookman Old Style"/>
        </w:rPr>
        <w:t>.</w:t>
      </w:r>
    </w:p>
    <w:p w:rsidR="00521197" w:rsidRDefault="00942512" w:rsidP="0047010A">
      <w:pPr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"За" – 19514</w:t>
      </w:r>
      <w:r w:rsidR="00284CBA">
        <w:rPr>
          <w:rFonts w:ascii="Bookman Old Style" w:hAnsi="Bookman Old Style" w:cs="Bookman Old Style"/>
        </w:rPr>
        <w:t xml:space="preserve"> голосов;  "Против" – нет;  "Воздержался" – нет</w:t>
      </w:r>
      <w:r w:rsidR="00521197">
        <w:rPr>
          <w:rFonts w:ascii="Bookman Old Style" w:hAnsi="Bookman Old Style" w:cs="Bookman Old Style"/>
        </w:rPr>
        <w:t>.</w:t>
      </w:r>
      <w:r w:rsidR="0047010A">
        <w:rPr>
          <w:rFonts w:ascii="Bookman Old Style" w:hAnsi="Bookman Old Style" w:cs="Bookman Old Style"/>
        </w:rPr>
        <w:t xml:space="preserve"> </w:t>
      </w:r>
    </w:p>
    <w:p w:rsidR="006B737A" w:rsidRDefault="00357184" w:rsidP="00521197">
      <w:pPr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 xml:space="preserve">   </w:t>
      </w:r>
      <w:r w:rsidR="00C37A1A">
        <w:rPr>
          <w:rFonts w:ascii="Bookman Old Style" w:hAnsi="Bookman Old Style" w:cs="Bookman Old Style"/>
        </w:rPr>
        <w:t>5</w:t>
      </w:r>
      <w:r w:rsidR="00521197">
        <w:rPr>
          <w:rFonts w:ascii="Bookman Old Style" w:hAnsi="Bookman Old Style" w:cs="Bookman Old Style"/>
        </w:rPr>
        <w:t xml:space="preserve">)  </w:t>
      </w:r>
      <w:r w:rsidR="006B737A">
        <w:rPr>
          <w:rFonts w:ascii="Bookman Old Style" w:hAnsi="Bookman Old Style" w:cs="Bookman Old Style"/>
        </w:rPr>
        <w:t>Утверждение отчета ревизионной комиссии</w:t>
      </w:r>
      <w:r w:rsidR="00942512">
        <w:rPr>
          <w:rFonts w:ascii="Bookman Old Style" w:hAnsi="Bookman Old Style" w:cs="Bookman Old Style"/>
        </w:rPr>
        <w:t xml:space="preserve"> за 2014</w:t>
      </w:r>
      <w:r>
        <w:rPr>
          <w:rFonts w:ascii="Bookman Old Style" w:hAnsi="Bookman Old Style" w:cs="Bookman Old Style"/>
        </w:rPr>
        <w:t xml:space="preserve"> год</w:t>
      </w:r>
      <w:r w:rsidR="006B737A">
        <w:rPr>
          <w:rFonts w:ascii="Bookman Old Style" w:hAnsi="Bookman Old Style" w:cs="Bookman Old Style"/>
        </w:rPr>
        <w:t>.</w:t>
      </w:r>
    </w:p>
    <w:p w:rsidR="005256D4" w:rsidRDefault="00942512" w:rsidP="00C37A1A">
      <w:pPr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"За" – 19514 голосов</w:t>
      </w:r>
      <w:r w:rsidR="00357184">
        <w:rPr>
          <w:rFonts w:ascii="Bookman Old Style" w:hAnsi="Bookman Old Style" w:cs="Bookman Old Style"/>
        </w:rPr>
        <w:t>;  "Про</w:t>
      </w:r>
      <w:r w:rsidR="0047010A">
        <w:rPr>
          <w:rFonts w:ascii="Bookman Old Style" w:hAnsi="Bookman Old Style" w:cs="Bookman Old Style"/>
        </w:rPr>
        <w:t>тив" – нет;  "Воздержался" – нет</w:t>
      </w:r>
      <w:r w:rsidR="006B737A">
        <w:rPr>
          <w:rFonts w:ascii="Bookman Old Style" w:hAnsi="Bookman Old Style" w:cs="Bookman Old Style"/>
        </w:rPr>
        <w:t>.</w:t>
      </w:r>
    </w:p>
    <w:p w:rsidR="006B737A" w:rsidRDefault="00C37A1A" w:rsidP="00C37A1A">
      <w:pPr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 xml:space="preserve">   6) </w:t>
      </w:r>
      <w:r w:rsidR="006B737A">
        <w:rPr>
          <w:rFonts w:ascii="Bookman Old Style" w:hAnsi="Bookman Old Style" w:cs="Bookman Old Style"/>
        </w:rPr>
        <w:t>Из</w:t>
      </w:r>
      <w:r w:rsidR="005256D4">
        <w:rPr>
          <w:rFonts w:ascii="Bookman Old Style" w:hAnsi="Bookman Old Style" w:cs="Bookman Old Style"/>
        </w:rPr>
        <w:t>брание членов Совета директоров</w:t>
      </w:r>
      <w:r w:rsidR="006B737A">
        <w:rPr>
          <w:rFonts w:ascii="Bookman Old Style" w:hAnsi="Bookman Old Style" w:cs="Bookman Old Style"/>
        </w:rPr>
        <w:t xml:space="preserve"> общества. Итоги кумулятивного голосования  "За" количество голосов:</w:t>
      </w:r>
    </w:p>
    <w:p w:rsidR="006B737A" w:rsidRPr="00EF3761" w:rsidRDefault="005256D4" w:rsidP="00EF3761">
      <w:pPr>
        <w:jc w:val="both"/>
        <w:rPr>
          <w:rFonts w:ascii="Bookman Old Style" w:hAnsi="Bookman Old Style" w:cs="Bookman Old Style"/>
        </w:rPr>
      </w:pPr>
      <w:r>
        <w:t>Квасов Вячеслав Иванович – 19300</w:t>
      </w:r>
      <w:r w:rsidR="006B737A">
        <w:t xml:space="preserve"> голосов; Ква</w:t>
      </w:r>
      <w:r w:rsidR="00521197">
        <w:t>сов Евгений Вячеслав</w:t>
      </w:r>
      <w:r w:rsidR="00EF3761">
        <w:t xml:space="preserve">ович – </w:t>
      </w:r>
      <w:r>
        <w:t>20798</w:t>
      </w:r>
      <w:r w:rsidR="006B737A">
        <w:t xml:space="preserve"> голос</w:t>
      </w:r>
      <w:r>
        <w:t>ов</w:t>
      </w:r>
      <w:r w:rsidR="006B737A">
        <w:t>; Айси</w:t>
      </w:r>
      <w:r w:rsidR="00C379D1">
        <w:t>н Владислав Насыбулл</w:t>
      </w:r>
      <w:r w:rsidR="00EF3761">
        <w:t>ович – 1</w:t>
      </w:r>
      <w:r>
        <w:t>9300</w:t>
      </w:r>
      <w:r w:rsidR="00EF3761">
        <w:t xml:space="preserve"> голосов</w:t>
      </w:r>
      <w:r w:rsidR="006B737A">
        <w:t>; За</w:t>
      </w:r>
      <w:r>
        <w:t>сыпкин Сергей Михайлович – 19300</w:t>
      </w:r>
      <w:r w:rsidR="006B737A">
        <w:t xml:space="preserve"> голосов; Чернышева Зинаид</w:t>
      </w:r>
      <w:r w:rsidR="00357184">
        <w:t>а Югановн</w:t>
      </w:r>
      <w:r>
        <w:t>а – 19300</w:t>
      </w:r>
      <w:r w:rsidR="006B737A">
        <w:t xml:space="preserve"> голос</w:t>
      </w:r>
      <w:r w:rsidR="00EF3761">
        <w:t>ов; Ло</w:t>
      </w:r>
      <w:r>
        <w:t>бачева Светлана Олеговна – 19300</w:t>
      </w:r>
      <w:r w:rsidR="00397EBC">
        <w:t xml:space="preserve"> голо</w:t>
      </w:r>
      <w:r w:rsidR="00357184">
        <w:t xml:space="preserve">сов, </w:t>
      </w:r>
      <w:r>
        <w:t>Лютов Алексей Николаевич – 19300</w:t>
      </w:r>
      <w:r w:rsidR="00EF3761">
        <w:t xml:space="preserve"> голосов</w:t>
      </w:r>
      <w:r w:rsidR="00357184">
        <w:t xml:space="preserve">.  </w:t>
      </w:r>
    </w:p>
    <w:p w:rsidR="006B737A" w:rsidRDefault="006B737A" w:rsidP="005256D4">
      <w:pPr>
        <w:numPr>
          <w:ilvl w:val="0"/>
          <w:numId w:val="42"/>
        </w:numPr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Избрание</w:t>
      </w:r>
      <w:r w:rsidR="005256D4">
        <w:rPr>
          <w:rFonts w:ascii="Bookman Old Style" w:hAnsi="Bookman Old Style" w:cs="Bookman Old Style"/>
        </w:rPr>
        <w:t xml:space="preserve"> членов</w:t>
      </w:r>
      <w:r>
        <w:rPr>
          <w:rFonts w:ascii="Bookman Old Style" w:hAnsi="Bookman Old Style" w:cs="Bookman Old Style"/>
        </w:rPr>
        <w:t xml:space="preserve"> ревизионной комиссии акционерного о</w:t>
      </w:r>
      <w:r w:rsidR="00201CDB">
        <w:rPr>
          <w:rFonts w:ascii="Bookman Old Style" w:hAnsi="Bookman Old Style" w:cs="Bookman Old Style"/>
        </w:rPr>
        <w:t xml:space="preserve">бщества </w:t>
      </w:r>
    </w:p>
    <w:p w:rsidR="005256D4" w:rsidRDefault="005256D4" w:rsidP="005256D4">
      <w:pPr>
        <w:ind w:left="480"/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Кворум отсутствовал.</w:t>
      </w:r>
    </w:p>
    <w:p w:rsidR="006B737A" w:rsidRDefault="005256D4" w:rsidP="00626F5E">
      <w:pPr>
        <w:numPr>
          <w:ilvl w:val="0"/>
          <w:numId w:val="42"/>
        </w:numPr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Утверждение аудитора</w:t>
      </w:r>
      <w:r w:rsidR="006B737A">
        <w:rPr>
          <w:rFonts w:ascii="Bookman Old Style" w:hAnsi="Bookman Old Style" w:cs="Bookman Old Style"/>
        </w:rPr>
        <w:t xml:space="preserve"> общества</w:t>
      </w:r>
      <w:r>
        <w:rPr>
          <w:rFonts w:ascii="Bookman Old Style" w:hAnsi="Bookman Old Style" w:cs="Bookman Old Style"/>
        </w:rPr>
        <w:t>.</w:t>
      </w:r>
      <w:r w:rsidR="006B737A">
        <w:rPr>
          <w:rFonts w:ascii="Bookman Old Style" w:hAnsi="Bookman Old Style" w:cs="Bookman Old Style"/>
        </w:rPr>
        <w:t xml:space="preserve"> </w:t>
      </w:r>
    </w:p>
    <w:p w:rsidR="005256D4" w:rsidRDefault="00EF3761" w:rsidP="005256D4">
      <w:pPr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lastRenderedPageBreak/>
        <w:t>"За" –</w:t>
      </w:r>
      <w:r w:rsidR="005256D4">
        <w:rPr>
          <w:rFonts w:ascii="Bookman Old Style" w:hAnsi="Bookman Old Style" w:cs="Bookman Old Style"/>
        </w:rPr>
        <w:t xml:space="preserve"> 19514</w:t>
      </w:r>
      <w:r w:rsidR="006B737A">
        <w:rPr>
          <w:rFonts w:ascii="Bookman Old Style" w:hAnsi="Bookman Old Style" w:cs="Bookman Old Style"/>
        </w:rPr>
        <w:t xml:space="preserve"> голосов;  "Против"</w:t>
      </w:r>
      <w:r w:rsidR="00D86E6F">
        <w:rPr>
          <w:rFonts w:ascii="Bookman Old Style" w:hAnsi="Bookman Old Style" w:cs="Bookman Old Style"/>
        </w:rPr>
        <w:t xml:space="preserve"> –</w:t>
      </w:r>
      <w:r>
        <w:rPr>
          <w:rFonts w:ascii="Bookman Old Style" w:hAnsi="Bookman Old Style" w:cs="Bookman Old Style"/>
        </w:rPr>
        <w:t xml:space="preserve"> нет;  "Воздержался" – нет</w:t>
      </w:r>
      <w:r w:rsidR="006B737A">
        <w:rPr>
          <w:rFonts w:ascii="Bookman Old Style" w:hAnsi="Bookman Old Style" w:cs="Bookman Old Style"/>
        </w:rPr>
        <w:t>.</w:t>
      </w:r>
      <w:r>
        <w:rPr>
          <w:rFonts w:ascii="Bookman Old Style" w:hAnsi="Bookman Old Style" w:cs="Bookman Old Style"/>
        </w:rPr>
        <w:t xml:space="preserve"> </w:t>
      </w:r>
    </w:p>
    <w:p w:rsidR="00D86E6F" w:rsidRDefault="006B737A" w:rsidP="005256D4">
      <w:pPr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  <w:b/>
          <w:bCs/>
          <w:i/>
          <w:iCs/>
        </w:rPr>
        <w:t xml:space="preserve">Формулировки решений, принятых общим собранием: </w:t>
      </w:r>
    </w:p>
    <w:p w:rsidR="00D86E6F" w:rsidRPr="00746FC1" w:rsidRDefault="00D86E6F" w:rsidP="00D86E6F">
      <w:pPr>
        <w:numPr>
          <w:ilvl w:val="0"/>
          <w:numId w:val="31"/>
        </w:numPr>
        <w:jc w:val="both"/>
        <w:rPr>
          <w:rFonts w:ascii="Bookman Old Style" w:hAnsi="Bookman Old Style" w:cs="Bookman Old Style"/>
          <w:i/>
          <w:iCs/>
        </w:rPr>
      </w:pPr>
      <w:r w:rsidRPr="00D86E6F">
        <w:rPr>
          <w:rFonts w:ascii="Bookman Old Style" w:hAnsi="Bookman Old Style" w:cs="Bookman Old Style"/>
          <w:i/>
          <w:iCs/>
        </w:rPr>
        <w:t>По первому вопросу</w:t>
      </w:r>
      <w:r>
        <w:rPr>
          <w:rFonts w:ascii="Bookman Old Style" w:hAnsi="Bookman Old Style" w:cs="Bookman Old Style"/>
          <w:i/>
          <w:iCs/>
        </w:rPr>
        <w:t xml:space="preserve"> повестки дня постановили: </w:t>
      </w:r>
      <w:r>
        <w:rPr>
          <w:rFonts w:ascii="Bookman Old Style" w:hAnsi="Bookman Old Style" w:cs="Bookman Old Style"/>
        </w:rPr>
        <w:t>Избрать</w:t>
      </w:r>
      <w:r w:rsidR="005A01AC">
        <w:rPr>
          <w:rFonts w:ascii="Bookman Old Style" w:hAnsi="Bookman Old Style" w:cs="Bookman Old Style"/>
        </w:rPr>
        <w:t xml:space="preserve"> членами счетной комиссии</w:t>
      </w:r>
      <w:r w:rsidR="00442CB4">
        <w:rPr>
          <w:rFonts w:ascii="Bookman Old Style" w:hAnsi="Bookman Old Style" w:cs="Bookman Old Style"/>
          <w:i/>
          <w:iCs/>
        </w:rPr>
        <w:t xml:space="preserve"> </w:t>
      </w:r>
      <w:r w:rsidR="005A01AC">
        <w:rPr>
          <w:rFonts w:ascii="Bookman Old Style" w:hAnsi="Bookman Old Style" w:cs="Bookman Old Style"/>
        </w:rPr>
        <w:t>Белостоцкую</w:t>
      </w:r>
      <w:r>
        <w:rPr>
          <w:rFonts w:ascii="Bookman Old Style" w:hAnsi="Bookman Old Style" w:cs="Bookman Old Style"/>
        </w:rPr>
        <w:t xml:space="preserve"> Любовь Владими</w:t>
      </w:r>
      <w:r w:rsidR="005A01AC">
        <w:rPr>
          <w:rFonts w:ascii="Bookman Old Style" w:hAnsi="Bookman Old Style" w:cs="Bookman Old Style"/>
        </w:rPr>
        <w:t>ровну, Жукову Ларису Вениаминовну</w:t>
      </w:r>
      <w:r w:rsidR="00FF155D">
        <w:rPr>
          <w:rFonts w:ascii="Bookman Old Style" w:hAnsi="Bookman Old Style" w:cs="Bookman Old Style"/>
        </w:rPr>
        <w:t xml:space="preserve">, </w:t>
      </w:r>
      <w:r w:rsidR="005A01AC">
        <w:rPr>
          <w:rFonts w:ascii="Bookman Old Style" w:hAnsi="Bookman Old Style" w:cs="Bookman Old Style"/>
        </w:rPr>
        <w:t>Тихомирову Татьяну Александровну</w:t>
      </w:r>
      <w:r w:rsidR="00E45CEC">
        <w:rPr>
          <w:rFonts w:ascii="Bookman Old Style" w:hAnsi="Bookman Old Style" w:cs="Bookman Old Style"/>
        </w:rPr>
        <w:t>, Простомолотов</w:t>
      </w:r>
      <w:r w:rsidR="005A01AC">
        <w:rPr>
          <w:rFonts w:ascii="Bookman Old Style" w:hAnsi="Bookman Old Style" w:cs="Bookman Old Style"/>
        </w:rPr>
        <w:t>а</w:t>
      </w:r>
      <w:r w:rsidR="00E45CEC">
        <w:rPr>
          <w:rFonts w:ascii="Bookman Old Style" w:hAnsi="Bookman Old Style" w:cs="Bookman Old Style"/>
        </w:rPr>
        <w:t xml:space="preserve"> Владимир</w:t>
      </w:r>
      <w:r w:rsidR="005A01AC">
        <w:rPr>
          <w:rFonts w:ascii="Bookman Old Style" w:hAnsi="Bookman Old Style" w:cs="Bookman Old Style"/>
        </w:rPr>
        <w:t>а</w:t>
      </w:r>
      <w:r w:rsidR="00E45CEC">
        <w:rPr>
          <w:rFonts w:ascii="Bookman Old Style" w:hAnsi="Bookman Old Style" w:cs="Bookman Old Style"/>
        </w:rPr>
        <w:t xml:space="preserve"> Степанович</w:t>
      </w:r>
      <w:r w:rsidR="005A01AC">
        <w:rPr>
          <w:rFonts w:ascii="Bookman Old Style" w:hAnsi="Bookman Old Style" w:cs="Bookman Old Style"/>
        </w:rPr>
        <w:t>а</w:t>
      </w:r>
      <w:r w:rsidR="00E45CEC">
        <w:rPr>
          <w:rFonts w:ascii="Bookman Old Style" w:hAnsi="Bookman Old Style" w:cs="Bookman Old Style"/>
        </w:rPr>
        <w:t>,</w:t>
      </w:r>
      <w:r w:rsidR="00442CB4">
        <w:rPr>
          <w:rFonts w:ascii="Bookman Old Style" w:hAnsi="Bookman Old Style" w:cs="Bookman Old Style"/>
        </w:rPr>
        <w:t xml:space="preserve"> </w:t>
      </w:r>
      <w:r w:rsidR="00EF3761">
        <w:rPr>
          <w:rFonts w:ascii="Bookman Old Style" w:hAnsi="Bookman Old Style" w:cs="Bookman Old Style"/>
        </w:rPr>
        <w:t>Ганжа</w:t>
      </w:r>
      <w:r w:rsidR="005A01AC">
        <w:rPr>
          <w:rFonts w:ascii="Bookman Old Style" w:hAnsi="Bookman Old Style" w:cs="Bookman Old Style"/>
        </w:rPr>
        <w:t xml:space="preserve"> Наталью Николаевну</w:t>
      </w:r>
      <w:r w:rsidR="0066632F">
        <w:rPr>
          <w:rFonts w:ascii="Bookman Old Style" w:hAnsi="Bookman Old Style" w:cs="Bookman Old Style"/>
        </w:rPr>
        <w:t>.</w:t>
      </w:r>
    </w:p>
    <w:p w:rsidR="006B737A" w:rsidRDefault="006B737A" w:rsidP="00D86E6F">
      <w:pPr>
        <w:numPr>
          <w:ilvl w:val="0"/>
          <w:numId w:val="31"/>
        </w:numPr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  <w:i/>
          <w:iCs/>
        </w:rPr>
        <w:t xml:space="preserve">По </w:t>
      </w:r>
      <w:r w:rsidR="005256D4">
        <w:rPr>
          <w:rFonts w:ascii="Bookman Old Style" w:hAnsi="Bookman Old Style" w:cs="Bookman Old Style"/>
          <w:i/>
          <w:iCs/>
        </w:rPr>
        <w:t>второ</w:t>
      </w:r>
      <w:r w:rsidR="00746FC1">
        <w:rPr>
          <w:rFonts w:ascii="Bookman Old Style" w:hAnsi="Bookman Old Style" w:cs="Bookman Old Style"/>
          <w:i/>
          <w:iCs/>
        </w:rPr>
        <w:t>му</w:t>
      </w:r>
      <w:r>
        <w:rPr>
          <w:rFonts w:ascii="Bookman Old Style" w:hAnsi="Bookman Old Style" w:cs="Bookman Old Style"/>
          <w:i/>
          <w:iCs/>
        </w:rPr>
        <w:t xml:space="preserve"> вопросу повестки дня постановили: </w:t>
      </w:r>
      <w:r>
        <w:rPr>
          <w:rFonts w:ascii="Bookman Old Style" w:hAnsi="Bookman Old Style" w:cs="Bookman Old Style"/>
        </w:rPr>
        <w:t>Утвердить годовой отче</w:t>
      </w:r>
      <w:r w:rsidR="00EF3761">
        <w:rPr>
          <w:rFonts w:ascii="Bookman Old Style" w:hAnsi="Bookman Old Style" w:cs="Bookman Old Style"/>
        </w:rPr>
        <w:t>т</w:t>
      </w:r>
      <w:r w:rsidR="005256D4">
        <w:rPr>
          <w:rFonts w:ascii="Bookman Old Style" w:hAnsi="Bookman Old Style" w:cs="Bookman Old Style"/>
        </w:rPr>
        <w:t xml:space="preserve"> за 2014 год</w:t>
      </w:r>
      <w:r w:rsidR="00E45CEC">
        <w:rPr>
          <w:rFonts w:ascii="Bookman Old Style" w:hAnsi="Bookman Old Style" w:cs="Bookman Old Style"/>
        </w:rPr>
        <w:t>, годовую бухгалтерскую отчетность</w:t>
      </w:r>
      <w:r w:rsidR="00EF3761">
        <w:rPr>
          <w:rFonts w:ascii="Bookman Old Style" w:hAnsi="Bookman Old Style" w:cs="Bookman Old Style"/>
        </w:rPr>
        <w:t>, в том числе отчет</w:t>
      </w:r>
      <w:r>
        <w:rPr>
          <w:rFonts w:ascii="Bookman Old Style" w:hAnsi="Bookman Old Style" w:cs="Bookman Old Style"/>
        </w:rPr>
        <w:t xml:space="preserve"> о прибылях и </w:t>
      </w:r>
      <w:r w:rsidR="00C379D1">
        <w:rPr>
          <w:rFonts w:ascii="Bookman Old Style" w:hAnsi="Bookman Old Style" w:cs="Bookman Old Style"/>
        </w:rPr>
        <w:t>убытках</w:t>
      </w:r>
      <w:r w:rsidR="00EF3761">
        <w:rPr>
          <w:rFonts w:ascii="Bookman Old Style" w:hAnsi="Bookman Old Style" w:cs="Bookman Old Style"/>
        </w:rPr>
        <w:t xml:space="preserve"> (счетов прибылей и убытков) общества</w:t>
      </w:r>
      <w:r w:rsidR="005256D4">
        <w:rPr>
          <w:rFonts w:ascii="Bookman Old Style" w:hAnsi="Bookman Old Style" w:cs="Bookman Old Style"/>
        </w:rPr>
        <w:t>.</w:t>
      </w:r>
      <w:r w:rsidR="00EF3761">
        <w:rPr>
          <w:rFonts w:ascii="Bookman Old Style" w:hAnsi="Bookman Old Style" w:cs="Bookman Old Style"/>
        </w:rPr>
        <w:t xml:space="preserve"> </w:t>
      </w:r>
      <w:r w:rsidR="00C379D1">
        <w:rPr>
          <w:rFonts w:ascii="Bookman Old Style" w:hAnsi="Bookman Old Style" w:cs="Bookman Old Style"/>
        </w:rPr>
        <w:t xml:space="preserve"> </w:t>
      </w:r>
    </w:p>
    <w:p w:rsidR="006B737A" w:rsidRPr="00EF3761" w:rsidRDefault="006B737A">
      <w:pPr>
        <w:numPr>
          <w:ilvl w:val="0"/>
          <w:numId w:val="31"/>
        </w:numPr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  <w:i/>
          <w:iCs/>
        </w:rPr>
        <w:t xml:space="preserve">По </w:t>
      </w:r>
      <w:r w:rsidR="005256D4">
        <w:rPr>
          <w:rFonts w:ascii="Bookman Old Style" w:hAnsi="Bookman Old Style" w:cs="Bookman Old Style"/>
          <w:i/>
          <w:iCs/>
        </w:rPr>
        <w:t>третье</w:t>
      </w:r>
      <w:r w:rsidR="00746FC1">
        <w:rPr>
          <w:rFonts w:ascii="Bookman Old Style" w:hAnsi="Bookman Old Style" w:cs="Bookman Old Style"/>
          <w:i/>
          <w:iCs/>
        </w:rPr>
        <w:t>му</w:t>
      </w:r>
      <w:r>
        <w:rPr>
          <w:rFonts w:ascii="Bookman Old Style" w:hAnsi="Bookman Old Style" w:cs="Bookman Old Style"/>
          <w:i/>
          <w:iCs/>
        </w:rPr>
        <w:t xml:space="preserve"> вопросу повестки дня постановили: </w:t>
      </w:r>
      <w:r w:rsidR="005256D4">
        <w:rPr>
          <w:rFonts w:ascii="Bookman Old Style" w:hAnsi="Bookman Old Style" w:cs="Bookman Old Style"/>
          <w:iCs/>
        </w:rPr>
        <w:t>Дивиденды за 2014</w:t>
      </w:r>
      <w:r w:rsidR="00EF3761" w:rsidRPr="00EF3761">
        <w:rPr>
          <w:rFonts w:ascii="Bookman Old Style" w:hAnsi="Bookman Old Style" w:cs="Bookman Old Style"/>
          <w:iCs/>
        </w:rPr>
        <w:t xml:space="preserve"> год не выплачивать</w:t>
      </w:r>
      <w:r w:rsidR="00357184" w:rsidRPr="00EF3761">
        <w:rPr>
          <w:rFonts w:ascii="Bookman Old Style" w:hAnsi="Bookman Old Style" w:cs="Bookman Old Style"/>
        </w:rPr>
        <w:t>.</w:t>
      </w:r>
    </w:p>
    <w:p w:rsidR="009F4C8F" w:rsidRPr="009F4C8F" w:rsidRDefault="005256D4" w:rsidP="00EF3761">
      <w:pPr>
        <w:numPr>
          <w:ilvl w:val="0"/>
          <w:numId w:val="31"/>
        </w:numPr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  <w:i/>
          <w:iCs/>
        </w:rPr>
        <w:t>По четвер</w:t>
      </w:r>
      <w:r w:rsidR="00746FC1" w:rsidRPr="00EF3761">
        <w:rPr>
          <w:rFonts w:ascii="Bookman Old Style" w:hAnsi="Bookman Old Style" w:cs="Bookman Old Style"/>
          <w:i/>
          <w:iCs/>
        </w:rPr>
        <w:t>тому</w:t>
      </w:r>
      <w:r w:rsidR="00FF155D" w:rsidRPr="00EF3761">
        <w:rPr>
          <w:rFonts w:ascii="Bookman Old Style" w:hAnsi="Bookman Old Style" w:cs="Bookman Old Style"/>
          <w:i/>
          <w:iCs/>
        </w:rPr>
        <w:t xml:space="preserve"> вопросу повестки дня постановили: </w:t>
      </w:r>
      <w:r w:rsidR="00FF155D" w:rsidRPr="00EF3761">
        <w:rPr>
          <w:rFonts w:ascii="Bookman Old Style" w:hAnsi="Bookman Old Style" w:cs="Bookman Old Style"/>
          <w:iCs/>
        </w:rPr>
        <w:t>Утверди</w:t>
      </w:r>
      <w:r w:rsidR="0066632F" w:rsidRPr="00EF3761">
        <w:rPr>
          <w:rFonts w:ascii="Bookman Old Style" w:hAnsi="Bookman Old Style" w:cs="Bookman Old Style"/>
          <w:iCs/>
        </w:rPr>
        <w:t>т</w:t>
      </w:r>
      <w:r w:rsidR="00357184" w:rsidRPr="00EF3761">
        <w:rPr>
          <w:rFonts w:ascii="Bookman Old Style" w:hAnsi="Bookman Old Style" w:cs="Bookman Old Style"/>
          <w:iCs/>
        </w:rPr>
        <w:t xml:space="preserve">ь распределение прибыли </w:t>
      </w:r>
      <w:r>
        <w:rPr>
          <w:rFonts w:ascii="Bookman Old Style" w:hAnsi="Bookman Old Style" w:cs="Bookman Old Style"/>
          <w:iCs/>
        </w:rPr>
        <w:t>за 2014</w:t>
      </w:r>
      <w:r w:rsidR="009F4C8F">
        <w:rPr>
          <w:rFonts w:ascii="Bookman Old Style" w:hAnsi="Bookman Old Style" w:cs="Bookman Old Style"/>
          <w:iCs/>
        </w:rPr>
        <w:t xml:space="preserve"> год.</w:t>
      </w:r>
      <w:r w:rsidR="009F4C8F">
        <w:rPr>
          <w:rFonts w:ascii="Bookman Old Style" w:hAnsi="Bookman Old Style" w:cs="Bookman Old Style"/>
        </w:rPr>
        <w:t xml:space="preserve"> Нераспределенную прибыль использовать на </w:t>
      </w:r>
      <w:r>
        <w:rPr>
          <w:rFonts w:ascii="Bookman Old Style" w:hAnsi="Bookman Old Style" w:cs="Bookman Old Style"/>
        </w:rPr>
        <w:t>пополнение оборотных средств</w:t>
      </w:r>
      <w:r w:rsidR="009F4C8F">
        <w:rPr>
          <w:rFonts w:ascii="Bookman Old Style" w:hAnsi="Bookman Old Style" w:cs="Bookman Old Style"/>
        </w:rPr>
        <w:t>.</w:t>
      </w:r>
    </w:p>
    <w:p w:rsidR="006B737A" w:rsidRPr="00EF3761" w:rsidRDefault="006B737A" w:rsidP="00EF3761">
      <w:pPr>
        <w:numPr>
          <w:ilvl w:val="0"/>
          <w:numId w:val="31"/>
        </w:numPr>
        <w:jc w:val="both"/>
        <w:rPr>
          <w:rFonts w:ascii="Bookman Old Style" w:hAnsi="Bookman Old Style" w:cs="Bookman Old Style"/>
        </w:rPr>
      </w:pPr>
      <w:r w:rsidRPr="00EF3761">
        <w:rPr>
          <w:rFonts w:ascii="Bookman Old Style" w:hAnsi="Bookman Old Style" w:cs="Bookman Old Style"/>
          <w:i/>
          <w:iCs/>
        </w:rPr>
        <w:t xml:space="preserve">По </w:t>
      </w:r>
      <w:r w:rsidR="005256D4">
        <w:rPr>
          <w:rFonts w:ascii="Bookman Old Style" w:hAnsi="Bookman Old Style" w:cs="Bookman Old Style"/>
          <w:i/>
          <w:iCs/>
        </w:rPr>
        <w:t>пя</w:t>
      </w:r>
      <w:r w:rsidR="00746FC1" w:rsidRPr="00EF3761">
        <w:rPr>
          <w:rFonts w:ascii="Bookman Old Style" w:hAnsi="Bookman Old Style" w:cs="Bookman Old Style"/>
          <w:i/>
          <w:iCs/>
        </w:rPr>
        <w:t>тому</w:t>
      </w:r>
      <w:r w:rsidRPr="00EF3761">
        <w:rPr>
          <w:rFonts w:ascii="Bookman Old Style" w:hAnsi="Bookman Old Style" w:cs="Bookman Old Style"/>
          <w:i/>
          <w:iCs/>
        </w:rPr>
        <w:t xml:space="preserve"> вопросу повестки дня постановили:</w:t>
      </w:r>
      <w:r w:rsidRPr="00EF3761">
        <w:rPr>
          <w:rFonts w:ascii="Bookman Old Style" w:hAnsi="Bookman Old Style" w:cs="Bookman Old Style"/>
        </w:rPr>
        <w:t xml:space="preserve"> Утверд</w:t>
      </w:r>
      <w:r w:rsidR="00357184" w:rsidRPr="00EF3761">
        <w:rPr>
          <w:rFonts w:ascii="Bookman Old Style" w:hAnsi="Bookman Old Style" w:cs="Bookman Old Style"/>
        </w:rPr>
        <w:t>ить от</w:t>
      </w:r>
      <w:r w:rsidR="005256D4">
        <w:rPr>
          <w:rFonts w:ascii="Bookman Old Style" w:hAnsi="Bookman Old Style" w:cs="Bookman Old Style"/>
        </w:rPr>
        <w:t>чет ревизионной комиссии за 2014</w:t>
      </w:r>
      <w:r w:rsidR="00357184" w:rsidRPr="00EF3761">
        <w:rPr>
          <w:rFonts w:ascii="Bookman Old Style" w:hAnsi="Bookman Old Style" w:cs="Bookman Old Style"/>
        </w:rPr>
        <w:t xml:space="preserve"> год.</w:t>
      </w:r>
    </w:p>
    <w:p w:rsidR="006B737A" w:rsidRDefault="006B737A">
      <w:pPr>
        <w:numPr>
          <w:ilvl w:val="0"/>
          <w:numId w:val="31"/>
        </w:numPr>
        <w:jc w:val="both"/>
        <w:rPr>
          <w:rFonts w:ascii="Bookman Old Style" w:hAnsi="Bookman Old Style" w:cs="Bookman Old Style"/>
          <w:i/>
          <w:iCs/>
        </w:rPr>
      </w:pPr>
      <w:r>
        <w:rPr>
          <w:rFonts w:ascii="Bookman Old Style" w:hAnsi="Bookman Old Style" w:cs="Bookman Old Style"/>
          <w:i/>
          <w:iCs/>
        </w:rPr>
        <w:t xml:space="preserve">По </w:t>
      </w:r>
      <w:r w:rsidR="00C93443">
        <w:rPr>
          <w:rFonts w:ascii="Bookman Old Style" w:hAnsi="Bookman Old Style" w:cs="Bookman Old Style"/>
          <w:i/>
          <w:iCs/>
        </w:rPr>
        <w:t>шест</w:t>
      </w:r>
      <w:r w:rsidR="00746FC1">
        <w:rPr>
          <w:rFonts w:ascii="Bookman Old Style" w:hAnsi="Bookman Old Style" w:cs="Bookman Old Style"/>
          <w:i/>
          <w:iCs/>
        </w:rPr>
        <w:t>ому</w:t>
      </w:r>
      <w:r>
        <w:rPr>
          <w:rFonts w:ascii="Bookman Old Style" w:hAnsi="Bookman Old Style" w:cs="Bookman Old Style"/>
          <w:i/>
          <w:iCs/>
        </w:rPr>
        <w:t xml:space="preserve"> вопросу повестки дня постановили:</w:t>
      </w:r>
      <w:r w:rsidR="00D71D9F">
        <w:rPr>
          <w:rFonts w:ascii="Bookman Old Style" w:hAnsi="Bookman Old Style" w:cs="Bookman Old Style"/>
        </w:rPr>
        <w:t xml:space="preserve"> Избрать членами</w:t>
      </w:r>
      <w:r>
        <w:rPr>
          <w:rFonts w:ascii="Bookman Old Style" w:hAnsi="Bookman Old Style" w:cs="Bookman Old Style"/>
        </w:rPr>
        <w:t xml:space="preserve"> Совета директоров</w:t>
      </w:r>
      <w:r w:rsidR="00357184">
        <w:rPr>
          <w:rFonts w:ascii="Bookman Old Style" w:hAnsi="Bookman Old Style" w:cs="Bookman Old Style"/>
        </w:rPr>
        <w:t xml:space="preserve">  </w:t>
      </w:r>
      <w:r w:rsidR="001B3210">
        <w:rPr>
          <w:rFonts w:ascii="Bookman Old Style" w:hAnsi="Bookman Old Style" w:cs="Bookman Old Style"/>
        </w:rPr>
        <w:t xml:space="preserve">общества </w:t>
      </w:r>
      <w:r>
        <w:rPr>
          <w:rFonts w:ascii="Bookman Old Style" w:hAnsi="Bookman Old Style" w:cs="Bookman Old Style"/>
        </w:rPr>
        <w:t>Квасов</w:t>
      </w:r>
      <w:r w:rsidR="005A01AC">
        <w:rPr>
          <w:rFonts w:ascii="Bookman Old Style" w:hAnsi="Bookman Old Style" w:cs="Bookman Old Style"/>
        </w:rPr>
        <w:t>а</w:t>
      </w:r>
      <w:r>
        <w:rPr>
          <w:rFonts w:ascii="Bookman Old Style" w:hAnsi="Bookman Old Style" w:cs="Bookman Old Style"/>
        </w:rPr>
        <w:t xml:space="preserve"> Вячеслав</w:t>
      </w:r>
      <w:r w:rsidR="005A01AC">
        <w:rPr>
          <w:rFonts w:ascii="Bookman Old Style" w:hAnsi="Bookman Old Style" w:cs="Bookman Old Style"/>
        </w:rPr>
        <w:t>а</w:t>
      </w:r>
      <w:r>
        <w:rPr>
          <w:rFonts w:ascii="Bookman Old Style" w:hAnsi="Bookman Old Style" w:cs="Bookman Old Style"/>
        </w:rPr>
        <w:t xml:space="preserve"> Иванович</w:t>
      </w:r>
      <w:r w:rsidR="005A01AC">
        <w:rPr>
          <w:rFonts w:ascii="Bookman Old Style" w:hAnsi="Bookman Old Style" w:cs="Bookman Old Style"/>
        </w:rPr>
        <w:t>а</w:t>
      </w:r>
      <w:r>
        <w:rPr>
          <w:rFonts w:ascii="Bookman Old Style" w:hAnsi="Bookman Old Style" w:cs="Bookman Old Style"/>
        </w:rPr>
        <w:t>, Квасов</w:t>
      </w:r>
      <w:r w:rsidR="005A01AC">
        <w:rPr>
          <w:rFonts w:ascii="Bookman Old Style" w:hAnsi="Bookman Old Style" w:cs="Bookman Old Style"/>
        </w:rPr>
        <w:t>а Евгения</w:t>
      </w:r>
      <w:r>
        <w:rPr>
          <w:rFonts w:ascii="Bookman Old Style" w:hAnsi="Bookman Old Style" w:cs="Bookman Old Style"/>
        </w:rPr>
        <w:t xml:space="preserve"> Вячеславович</w:t>
      </w:r>
      <w:r w:rsidR="005A01AC">
        <w:rPr>
          <w:rFonts w:ascii="Bookman Old Style" w:hAnsi="Bookman Old Style" w:cs="Bookman Old Style"/>
        </w:rPr>
        <w:t>а</w:t>
      </w:r>
      <w:r>
        <w:rPr>
          <w:rFonts w:ascii="Bookman Old Style" w:hAnsi="Bookman Old Style" w:cs="Bookman Old Style"/>
        </w:rPr>
        <w:t>, Айсин</w:t>
      </w:r>
      <w:r w:rsidR="005A01AC">
        <w:rPr>
          <w:rFonts w:ascii="Bookman Old Style" w:hAnsi="Bookman Old Style" w:cs="Bookman Old Style"/>
        </w:rPr>
        <w:t>а</w:t>
      </w:r>
      <w:r>
        <w:rPr>
          <w:rFonts w:ascii="Bookman Old Style" w:hAnsi="Bookman Old Style" w:cs="Bookman Old Style"/>
        </w:rPr>
        <w:t xml:space="preserve"> Владислав</w:t>
      </w:r>
      <w:r w:rsidR="005A01AC">
        <w:rPr>
          <w:rFonts w:ascii="Bookman Old Style" w:hAnsi="Bookman Old Style" w:cs="Bookman Old Style"/>
        </w:rPr>
        <w:t>а</w:t>
      </w:r>
      <w:r>
        <w:rPr>
          <w:rFonts w:ascii="Bookman Old Style" w:hAnsi="Bookman Old Style" w:cs="Bookman Old Style"/>
        </w:rPr>
        <w:t xml:space="preserve"> Насыбуллович</w:t>
      </w:r>
      <w:r w:rsidR="005A01AC">
        <w:rPr>
          <w:rFonts w:ascii="Bookman Old Style" w:hAnsi="Bookman Old Style" w:cs="Bookman Old Style"/>
        </w:rPr>
        <w:t>а</w:t>
      </w:r>
      <w:r>
        <w:rPr>
          <w:rFonts w:ascii="Bookman Old Style" w:hAnsi="Bookman Old Style" w:cs="Bookman Old Style"/>
        </w:rPr>
        <w:t xml:space="preserve">, </w:t>
      </w:r>
      <w:r w:rsidR="00357184">
        <w:rPr>
          <w:rFonts w:ascii="Bookman Old Style" w:hAnsi="Bookman Old Style" w:cs="Bookman Old Style"/>
        </w:rPr>
        <w:t>Лютов</w:t>
      </w:r>
      <w:r w:rsidR="005A01AC">
        <w:rPr>
          <w:rFonts w:ascii="Bookman Old Style" w:hAnsi="Bookman Old Style" w:cs="Bookman Old Style"/>
        </w:rPr>
        <w:t>а Алексея</w:t>
      </w:r>
      <w:r w:rsidR="00357184">
        <w:rPr>
          <w:rFonts w:ascii="Bookman Old Style" w:hAnsi="Bookman Old Style" w:cs="Bookman Old Style"/>
        </w:rPr>
        <w:t xml:space="preserve"> Николаевич</w:t>
      </w:r>
      <w:r w:rsidR="005A01AC">
        <w:rPr>
          <w:rFonts w:ascii="Bookman Old Style" w:hAnsi="Bookman Old Style" w:cs="Bookman Old Style"/>
        </w:rPr>
        <w:t>а</w:t>
      </w:r>
      <w:r w:rsidR="00357184">
        <w:rPr>
          <w:rFonts w:ascii="Bookman Old Style" w:hAnsi="Bookman Old Style" w:cs="Bookman Old Style"/>
        </w:rPr>
        <w:t xml:space="preserve">, </w:t>
      </w:r>
      <w:r>
        <w:rPr>
          <w:rFonts w:ascii="Bookman Old Style" w:hAnsi="Bookman Old Style" w:cs="Bookman Old Style"/>
        </w:rPr>
        <w:t>Засыпкин</w:t>
      </w:r>
      <w:r w:rsidR="005A01AC">
        <w:rPr>
          <w:rFonts w:ascii="Bookman Old Style" w:hAnsi="Bookman Old Style" w:cs="Bookman Old Style"/>
        </w:rPr>
        <w:t>а Сергея</w:t>
      </w:r>
      <w:r>
        <w:rPr>
          <w:rFonts w:ascii="Bookman Old Style" w:hAnsi="Bookman Old Style" w:cs="Bookman Old Style"/>
        </w:rPr>
        <w:t xml:space="preserve"> Михайлович</w:t>
      </w:r>
      <w:r w:rsidR="005A01AC">
        <w:rPr>
          <w:rFonts w:ascii="Bookman Old Style" w:hAnsi="Bookman Old Style" w:cs="Bookman Old Style"/>
        </w:rPr>
        <w:t>а, Чернышеву Зинаиду Югановну</w:t>
      </w:r>
      <w:r>
        <w:rPr>
          <w:rFonts w:ascii="Bookman Old Style" w:hAnsi="Bookman Old Style" w:cs="Bookman Old Style"/>
        </w:rPr>
        <w:t xml:space="preserve">, </w:t>
      </w:r>
      <w:r w:rsidR="005A01AC">
        <w:rPr>
          <w:rFonts w:ascii="Bookman Old Style" w:hAnsi="Bookman Old Style" w:cs="Bookman Old Style"/>
        </w:rPr>
        <w:t>Лобачеву Светлану Олеговну</w:t>
      </w:r>
      <w:r>
        <w:rPr>
          <w:rFonts w:ascii="Bookman Old Style" w:hAnsi="Bookman Old Style" w:cs="Bookman Old Style"/>
        </w:rPr>
        <w:t xml:space="preserve">. </w:t>
      </w:r>
    </w:p>
    <w:p w:rsidR="00C93443" w:rsidRDefault="006B737A" w:rsidP="00C93443">
      <w:pPr>
        <w:numPr>
          <w:ilvl w:val="0"/>
          <w:numId w:val="31"/>
        </w:numPr>
        <w:jc w:val="both"/>
        <w:rPr>
          <w:rFonts w:ascii="Bookman Old Style" w:hAnsi="Bookman Old Style" w:cs="Bookman Old Style"/>
        </w:rPr>
      </w:pPr>
      <w:r w:rsidRPr="00C93443">
        <w:rPr>
          <w:rFonts w:ascii="Bookman Old Style" w:hAnsi="Bookman Old Style" w:cs="Bookman Old Style"/>
          <w:i/>
          <w:iCs/>
        </w:rPr>
        <w:t xml:space="preserve">По </w:t>
      </w:r>
      <w:r w:rsidR="00C93443" w:rsidRPr="00C93443">
        <w:rPr>
          <w:rFonts w:ascii="Bookman Old Style" w:hAnsi="Bookman Old Style" w:cs="Bookman Old Style"/>
          <w:i/>
          <w:iCs/>
        </w:rPr>
        <w:t>седь</w:t>
      </w:r>
      <w:r w:rsidR="00746FC1" w:rsidRPr="00C93443">
        <w:rPr>
          <w:rFonts w:ascii="Bookman Old Style" w:hAnsi="Bookman Old Style" w:cs="Bookman Old Style"/>
          <w:i/>
          <w:iCs/>
        </w:rPr>
        <w:t>мом</w:t>
      </w:r>
      <w:r w:rsidR="00FF155D" w:rsidRPr="00C93443">
        <w:rPr>
          <w:rFonts w:ascii="Bookman Old Style" w:hAnsi="Bookman Old Style" w:cs="Bookman Old Style"/>
          <w:i/>
          <w:iCs/>
        </w:rPr>
        <w:t>у</w:t>
      </w:r>
      <w:r w:rsidRPr="00C93443">
        <w:rPr>
          <w:rFonts w:ascii="Bookman Old Style" w:hAnsi="Bookman Old Style" w:cs="Bookman Old Style"/>
          <w:i/>
          <w:iCs/>
        </w:rPr>
        <w:t xml:space="preserve"> вопросу повестки дня  </w:t>
      </w:r>
      <w:r w:rsidR="00C93443">
        <w:rPr>
          <w:rFonts w:ascii="Bookman Old Style" w:hAnsi="Bookman Old Style" w:cs="Bookman Old Style"/>
          <w:i/>
          <w:iCs/>
        </w:rPr>
        <w:t xml:space="preserve"> кворум отсутствовал.</w:t>
      </w:r>
    </w:p>
    <w:p w:rsidR="006B737A" w:rsidRPr="00C93443" w:rsidRDefault="00C93443" w:rsidP="00C93443">
      <w:pPr>
        <w:numPr>
          <w:ilvl w:val="0"/>
          <w:numId w:val="31"/>
        </w:numPr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  <w:i/>
          <w:iCs/>
        </w:rPr>
        <w:t>По восьм</w:t>
      </w:r>
      <w:r w:rsidR="00746FC1" w:rsidRPr="00C93443">
        <w:rPr>
          <w:rFonts w:ascii="Bookman Old Style" w:hAnsi="Bookman Old Style" w:cs="Bookman Old Style"/>
          <w:i/>
          <w:iCs/>
        </w:rPr>
        <w:t>ому</w:t>
      </w:r>
      <w:r w:rsidR="006B737A" w:rsidRPr="00C93443">
        <w:rPr>
          <w:rFonts w:ascii="Bookman Old Style" w:hAnsi="Bookman Old Style" w:cs="Bookman Old Style"/>
          <w:i/>
          <w:iCs/>
        </w:rPr>
        <w:t xml:space="preserve"> вопросу повестки дня постановили:</w:t>
      </w:r>
      <w:r w:rsidR="00BA14EB" w:rsidRPr="00C93443">
        <w:rPr>
          <w:rFonts w:ascii="Bookman Old Style" w:hAnsi="Bookman Old Style" w:cs="Bookman Old Style"/>
        </w:rPr>
        <w:t xml:space="preserve"> Утвердить аудитором общества</w:t>
      </w:r>
      <w:r>
        <w:rPr>
          <w:rFonts w:ascii="Bookman Old Style" w:hAnsi="Bookman Old Style" w:cs="Bookman Old Style"/>
        </w:rPr>
        <w:t xml:space="preserve"> ООО</w:t>
      </w:r>
      <w:r w:rsidR="00BA14EB" w:rsidRPr="00C93443">
        <w:rPr>
          <w:rFonts w:ascii="Bookman Old Style" w:hAnsi="Bookman Old Style" w:cs="Bookman Old Style"/>
        </w:rPr>
        <w:t xml:space="preserve"> </w:t>
      </w:r>
      <w:r>
        <w:rPr>
          <w:rFonts w:ascii="Bookman Old Style" w:hAnsi="Bookman Old Style" w:cs="Bookman Old Style"/>
        </w:rPr>
        <w:t>фирма</w:t>
      </w:r>
      <w:r w:rsidR="006B737A" w:rsidRPr="00C93443">
        <w:rPr>
          <w:rFonts w:ascii="Bookman Old Style" w:hAnsi="Bookman Old Style" w:cs="Bookman Old Style"/>
        </w:rPr>
        <w:t xml:space="preserve"> "Аудит и право". </w:t>
      </w:r>
    </w:p>
    <w:p w:rsidR="006B737A" w:rsidRDefault="006B737A">
      <w:pPr>
        <w:jc w:val="center"/>
        <w:rPr>
          <w:rFonts w:ascii="Bookman Old Style" w:hAnsi="Bookman Old Style" w:cs="Bookman Old Style"/>
        </w:rPr>
      </w:pPr>
    </w:p>
    <w:p w:rsidR="006B737A" w:rsidRDefault="006B737A">
      <w:pPr>
        <w:jc w:val="center"/>
        <w:rPr>
          <w:rFonts w:ascii="Bookman Old Style" w:hAnsi="Bookman Old Style" w:cs="Bookman Old Style"/>
        </w:rPr>
      </w:pPr>
    </w:p>
    <w:p w:rsidR="006B737A" w:rsidRDefault="006B737A">
      <w:pPr>
        <w:jc w:val="center"/>
        <w:rPr>
          <w:rFonts w:ascii="Bookman Old Style" w:hAnsi="Bookman Old Style" w:cs="Bookman Old Style"/>
        </w:rPr>
      </w:pPr>
    </w:p>
    <w:p w:rsidR="006B737A" w:rsidRDefault="006B737A">
      <w:pPr>
        <w:jc w:val="center"/>
        <w:rPr>
          <w:rFonts w:ascii="Bookman Old Style" w:hAnsi="Bookman Old Style" w:cs="Bookman Old Style"/>
        </w:rPr>
      </w:pPr>
    </w:p>
    <w:p w:rsidR="006B737A" w:rsidRDefault="00C54953">
      <w:pPr>
        <w:jc w:val="center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 xml:space="preserve"> </w:t>
      </w:r>
    </w:p>
    <w:p w:rsidR="006B737A" w:rsidRDefault="006B737A">
      <w:pPr>
        <w:jc w:val="center"/>
        <w:rPr>
          <w:rFonts w:ascii="Bookman Old Style" w:hAnsi="Bookman Old Style" w:cs="Bookman Old Style"/>
        </w:rPr>
      </w:pPr>
    </w:p>
    <w:p w:rsidR="006B737A" w:rsidRDefault="006B737A">
      <w:pPr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 xml:space="preserve">                  </w:t>
      </w:r>
      <w:r w:rsidR="009F4C8F">
        <w:rPr>
          <w:rFonts w:ascii="Bookman Old Style" w:hAnsi="Bookman Old Style" w:cs="Bookman Old Style"/>
        </w:rPr>
        <w:t xml:space="preserve">                 </w:t>
      </w:r>
      <w:r>
        <w:rPr>
          <w:rFonts w:ascii="Bookman Old Style" w:hAnsi="Bookman Old Style" w:cs="Bookman Old Style"/>
        </w:rPr>
        <w:t xml:space="preserve">  Генеральный директор  </w:t>
      </w:r>
      <w:r w:rsidR="009F4C8F">
        <w:rPr>
          <w:rFonts w:ascii="Bookman Old Style" w:hAnsi="Bookman Old Style" w:cs="Bookman Old Style"/>
        </w:rPr>
        <w:t xml:space="preserve">                                    </w:t>
      </w:r>
      <w:r>
        <w:rPr>
          <w:rFonts w:ascii="Bookman Old Style" w:hAnsi="Bookman Old Style" w:cs="Bookman Old Style"/>
        </w:rPr>
        <w:t xml:space="preserve">   В.И. Квасов</w:t>
      </w:r>
    </w:p>
    <w:p w:rsidR="006B737A" w:rsidRDefault="006B737A">
      <w:pPr>
        <w:jc w:val="both"/>
        <w:rPr>
          <w:rFonts w:ascii="Bookman Old Style" w:hAnsi="Bookman Old Style" w:cs="Bookman Old Style"/>
        </w:rPr>
      </w:pPr>
    </w:p>
    <w:p w:rsidR="006B737A" w:rsidRDefault="006B737A">
      <w:pPr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 xml:space="preserve">                                                                                     </w:t>
      </w:r>
      <w:r w:rsidR="00FF155D">
        <w:rPr>
          <w:rFonts w:ascii="Bookman Old Style" w:hAnsi="Bookman Old Style" w:cs="Bookman Old Style"/>
        </w:rPr>
        <w:t xml:space="preserve">          </w:t>
      </w:r>
      <w:r w:rsidR="00357184">
        <w:rPr>
          <w:rFonts w:ascii="Bookman Old Style" w:hAnsi="Bookman Old Style" w:cs="Bookman Old Style"/>
        </w:rPr>
        <w:t xml:space="preserve">                    </w:t>
      </w:r>
      <w:r w:rsidR="00957405">
        <w:rPr>
          <w:rFonts w:ascii="Bookman Old Style" w:hAnsi="Bookman Old Style" w:cs="Bookman Old Style"/>
        </w:rPr>
        <w:t>2</w:t>
      </w:r>
      <w:r w:rsidR="0066632F">
        <w:rPr>
          <w:rFonts w:ascii="Bookman Old Style" w:hAnsi="Bookman Old Style" w:cs="Bookman Old Style"/>
        </w:rPr>
        <w:t xml:space="preserve"> июня 201</w:t>
      </w:r>
      <w:r w:rsidR="00C93443">
        <w:rPr>
          <w:rFonts w:ascii="Bookman Old Style" w:hAnsi="Bookman Old Style" w:cs="Bookman Old Style"/>
        </w:rPr>
        <w:t>5</w:t>
      </w:r>
      <w:r>
        <w:rPr>
          <w:rFonts w:ascii="Bookman Old Style" w:hAnsi="Bookman Old Style" w:cs="Bookman Old Style"/>
        </w:rPr>
        <w:t xml:space="preserve"> года.</w:t>
      </w:r>
    </w:p>
    <w:sectPr w:rsidR="006B737A" w:rsidSect="003D3BF1">
      <w:pgSz w:w="11906" w:h="16838"/>
      <w:pgMar w:top="709" w:right="849" w:bottom="1134" w:left="993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57AE" w:rsidRDefault="00DB57AE">
      <w:r>
        <w:separator/>
      </w:r>
    </w:p>
  </w:endnote>
  <w:endnote w:type="continuationSeparator" w:id="0">
    <w:p w:rsidR="00DB57AE" w:rsidRDefault="00DB5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57AE" w:rsidRDefault="00DB57AE">
      <w:r>
        <w:separator/>
      </w:r>
    </w:p>
  </w:footnote>
  <w:footnote w:type="continuationSeparator" w:id="0">
    <w:p w:rsidR="00DB57AE" w:rsidRDefault="00DB57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34898"/>
    <w:multiLevelType w:val="hybridMultilevel"/>
    <w:tmpl w:val="8F0AE63E"/>
    <w:lvl w:ilvl="0" w:tplc="CD22084C">
      <w:start w:val="7"/>
      <w:numFmt w:val="decimal"/>
      <w:lvlText w:val="%1)"/>
      <w:lvlJc w:val="left"/>
      <w:pPr>
        <w:ind w:left="4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  <w:rPr>
        <w:rFonts w:cs="Times New Roman"/>
      </w:rPr>
    </w:lvl>
  </w:abstractNum>
  <w:abstractNum w:abstractNumId="1">
    <w:nsid w:val="03627A52"/>
    <w:multiLevelType w:val="singleLevel"/>
    <w:tmpl w:val="7DF0F1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45D1D3F"/>
    <w:multiLevelType w:val="hybridMultilevel"/>
    <w:tmpl w:val="728E3C34"/>
    <w:lvl w:ilvl="0" w:tplc="D0D8AC2A">
      <w:start w:val="6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3">
    <w:nsid w:val="07161A04"/>
    <w:multiLevelType w:val="singleLevel"/>
    <w:tmpl w:val="8C4A85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</w:rPr>
    </w:lvl>
  </w:abstractNum>
  <w:abstractNum w:abstractNumId="4">
    <w:nsid w:val="07950640"/>
    <w:multiLevelType w:val="singleLevel"/>
    <w:tmpl w:val="CA2EE044"/>
    <w:lvl w:ilvl="0">
      <w:start w:val="1"/>
      <w:numFmt w:val="bullet"/>
      <w:lvlText w:val="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08990F72"/>
    <w:multiLevelType w:val="singleLevel"/>
    <w:tmpl w:val="88906C24"/>
    <w:lvl w:ilvl="0">
      <w:start w:val="1"/>
      <w:numFmt w:val="bullet"/>
      <w:lvlText w:val="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0C891D43"/>
    <w:multiLevelType w:val="singleLevel"/>
    <w:tmpl w:val="88906C24"/>
    <w:lvl w:ilvl="0">
      <w:start w:val="1"/>
      <w:numFmt w:val="bullet"/>
      <w:lvlText w:val="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155F0B8C"/>
    <w:multiLevelType w:val="singleLevel"/>
    <w:tmpl w:val="92844C0E"/>
    <w:lvl w:ilvl="0">
      <w:start w:val="1"/>
      <w:numFmt w:val="bullet"/>
      <w:lvlText w:val="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19C72B9B"/>
    <w:multiLevelType w:val="singleLevel"/>
    <w:tmpl w:val="7B421648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278F564C"/>
    <w:multiLevelType w:val="singleLevel"/>
    <w:tmpl w:val="A142E46A"/>
    <w:lvl w:ilvl="0">
      <w:start w:val="1"/>
      <w:numFmt w:val="bullet"/>
      <w:lvlText w:val="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294445BA"/>
    <w:multiLevelType w:val="singleLevel"/>
    <w:tmpl w:val="05B41C2E"/>
    <w:lvl w:ilvl="0">
      <w:start w:val="1"/>
      <w:numFmt w:val="bullet"/>
      <w:lvlText w:val="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>
    <w:nsid w:val="2A232EA1"/>
    <w:multiLevelType w:val="singleLevel"/>
    <w:tmpl w:val="0A1297FE"/>
    <w:lvl w:ilvl="0">
      <w:start w:val="1"/>
      <w:numFmt w:val="bullet"/>
      <w:lvlText w:val="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2">
    <w:nsid w:val="33905261"/>
    <w:multiLevelType w:val="hybridMultilevel"/>
    <w:tmpl w:val="14AC5E50"/>
    <w:lvl w:ilvl="0" w:tplc="78D63BB2">
      <w:start w:val="1"/>
      <w:numFmt w:val="bullet"/>
      <w:lvlText w:val="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71E2FB2"/>
    <w:multiLevelType w:val="singleLevel"/>
    <w:tmpl w:val="92844C0E"/>
    <w:lvl w:ilvl="0">
      <w:start w:val="1"/>
      <w:numFmt w:val="bullet"/>
      <w:lvlText w:val="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>
    <w:nsid w:val="3BD1032D"/>
    <w:multiLevelType w:val="singleLevel"/>
    <w:tmpl w:val="453EE3F2"/>
    <w:lvl w:ilvl="0">
      <w:start w:val="1"/>
      <w:numFmt w:val="bullet"/>
      <w:lvlText w:val="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>
    <w:nsid w:val="3E0578D0"/>
    <w:multiLevelType w:val="singleLevel"/>
    <w:tmpl w:val="65328AE2"/>
    <w:lvl w:ilvl="0">
      <w:start w:val="1"/>
      <w:numFmt w:val="bullet"/>
      <w:lvlText w:val="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>
    <w:nsid w:val="3E3545B8"/>
    <w:multiLevelType w:val="hybridMultilevel"/>
    <w:tmpl w:val="C9F41678"/>
    <w:lvl w:ilvl="0" w:tplc="65328AE2">
      <w:start w:val="1"/>
      <w:numFmt w:val="bullet"/>
      <w:lvlText w:val="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EBD0DA7"/>
    <w:multiLevelType w:val="singleLevel"/>
    <w:tmpl w:val="4296BEA8"/>
    <w:lvl w:ilvl="0">
      <w:start w:val="1"/>
      <w:numFmt w:val="bullet"/>
      <w:lvlText w:val="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>
    <w:nsid w:val="3EC95983"/>
    <w:multiLevelType w:val="singleLevel"/>
    <w:tmpl w:val="3FD2D6DE"/>
    <w:lvl w:ilvl="0">
      <w:start w:val="1"/>
      <w:numFmt w:val="bullet"/>
      <w:lvlText w:val="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>
    <w:nsid w:val="413264A3"/>
    <w:multiLevelType w:val="singleLevel"/>
    <w:tmpl w:val="92844C0E"/>
    <w:lvl w:ilvl="0">
      <w:start w:val="1"/>
      <w:numFmt w:val="bullet"/>
      <w:lvlText w:val="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>
    <w:nsid w:val="4E037EFC"/>
    <w:multiLevelType w:val="singleLevel"/>
    <w:tmpl w:val="827AEB86"/>
    <w:lvl w:ilvl="0">
      <w:start w:val="1"/>
      <w:numFmt w:val="bullet"/>
      <w:lvlText w:val="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>
    <w:nsid w:val="4EA716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2">
    <w:nsid w:val="5A2A36A4"/>
    <w:multiLevelType w:val="singleLevel"/>
    <w:tmpl w:val="3D647C9A"/>
    <w:lvl w:ilvl="0">
      <w:start w:val="1"/>
      <w:numFmt w:val="bullet"/>
      <w:lvlText w:val="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>
    <w:nsid w:val="5BBE630D"/>
    <w:multiLevelType w:val="singleLevel"/>
    <w:tmpl w:val="B92A1C80"/>
    <w:lvl w:ilvl="0">
      <w:start w:val="1"/>
      <w:numFmt w:val="bullet"/>
      <w:lvlText w:val="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>
    <w:nsid w:val="5CBA0B10"/>
    <w:multiLevelType w:val="singleLevel"/>
    <w:tmpl w:val="4296BEA8"/>
    <w:lvl w:ilvl="0">
      <w:start w:val="1"/>
      <w:numFmt w:val="bullet"/>
      <w:lvlText w:val="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>
    <w:nsid w:val="5DF00097"/>
    <w:multiLevelType w:val="hybridMultilevel"/>
    <w:tmpl w:val="8C5C065C"/>
    <w:lvl w:ilvl="0" w:tplc="DD269056">
      <w:start w:val="1"/>
      <w:numFmt w:val="bullet"/>
      <w:lvlText w:val="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07F447D"/>
    <w:multiLevelType w:val="hybridMultilevel"/>
    <w:tmpl w:val="96D037EA"/>
    <w:lvl w:ilvl="0" w:tplc="C688E1D0">
      <w:start w:val="6"/>
      <w:numFmt w:val="decimal"/>
      <w:lvlText w:val="%1)"/>
      <w:lvlJc w:val="left"/>
      <w:pPr>
        <w:ind w:left="4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  <w:rPr>
        <w:rFonts w:cs="Times New Roman"/>
      </w:rPr>
    </w:lvl>
  </w:abstractNum>
  <w:abstractNum w:abstractNumId="27">
    <w:nsid w:val="61042F42"/>
    <w:multiLevelType w:val="hybridMultilevel"/>
    <w:tmpl w:val="5D5ACD6A"/>
    <w:lvl w:ilvl="0" w:tplc="3BDCFA02">
      <w:start w:val="1"/>
      <w:numFmt w:val="bullet"/>
      <w:lvlText w:val="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8DE5245"/>
    <w:multiLevelType w:val="singleLevel"/>
    <w:tmpl w:val="B92A1C80"/>
    <w:lvl w:ilvl="0">
      <w:start w:val="1"/>
      <w:numFmt w:val="bullet"/>
      <w:lvlText w:val="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>
    <w:nsid w:val="6B196CA3"/>
    <w:multiLevelType w:val="hybridMultilevel"/>
    <w:tmpl w:val="CB6C8CAC"/>
    <w:lvl w:ilvl="0" w:tplc="72664970">
      <w:start w:val="1"/>
      <w:numFmt w:val="bullet"/>
      <w:lvlText w:val="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C6B0555"/>
    <w:multiLevelType w:val="singleLevel"/>
    <w:tmpl w:val="A142E46A"/>
    <w:lvl w:ilvl="0">
      <w:start w:val="1"/>
      <w:numFmt w:val="bullet"/>
      <w:lvlText w:val="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>
    <w:nsid w:val="708E4344"/>
    <w:multiLevelType w:val="singleLevel"/>
    <w:tmpl w:val="3D647C9A"/>
    <w:lvl w:ilvl="0">
      <w:start w:val="1"/>
      <w:numFmt w:val="bullet"/>
      <w:lvlText w:val="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2">
    <w:nsid w:val="71C84DA0"/>
    <w:multiLevelType w:val="hybridMultilevel"/>
    <w:tmpl w:val="6248E2C2"/>
    <w:lvl w:ilvl="0" w:tplc="BCB641E8">
      <w:start w:val="1"/>
      <w:numFmt w:val="bullet"/>
      <w:lvlText w:val="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1EF3DAD"/>
    <w:multiLevelType w:val="singleLevel"/>
    <w:tmpl w:val="3FD2D6DE"/>
    <w:lvl w:ilvl="0">
      <w:start w:val="1"/>
      <w:numFmt w:val="bullet"/>
      <w:lvlText w:val="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4">
    <w:nsid w:val="7431403E"/>
    <w:multiLevelType w:val="singleLevel"/>
    <w:tmpl w:val="453EE3F2"/>
    <w:lvl w:ilvl="0">
      <w:start w:val="1"/>
      <w:numFmt w:val="bullet"/>
      <w:lvlText w:val="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5">
    <w:nsid w:val="79D1233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6">
    <w:nsid w:val="7C104DD9"/>
    <w:multiLevelType w:val="singleLevel"/>
    <w:tmpl w:val="0A8044C0"/>
    <w:lvl w:ilvl="0">
      <w:start w:val="1"/>
      <w:numFmt w:val="bullet"/>
      <w:lvlText w:val="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7">
    <w:nsid w:val="7C354B07"/>
    <w:multiLevelType w:val="singleLevel"/>
    <w:tmpl w:val="0FB4D7A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8">
    <w:nsid w:val="7C7574B9"/>
    <w:multiLevelType w:val="hybridMultilevel"/>
    <w:tmpl w:val="453A1F2E"/>
    <w:lvl w:ilvl="0" w:tplc="697AE0EA">
      <w:start w:val="1"/>
      <w:numFmt w:val="bullet"/>
      <w:lvlText w:val="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C762190"/>
    <w:multiLevelType w:val="singleLevel"/>
    <w:tmpl w:val="827AEB86"/>
    <w:lvl w:ilvl="0">
      <w:start w:val="1"/>
      <w:numFmt w:val="bullet"/>
      <w:lvlText w:val="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0">
    <w:nsid w:val="7E1137F3"/>
    <w:multiLevelType w:val="singleLevel"/>
    <w:tmpl w:val="CA2EE044"/>
    <w:lvl w:ilvl="0">
      <w:start w:val="1"/>
      <w:numFmt w:val="bullet"/>
      <w:lvlText w:val="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1">
    <w:nsid w:val="7F2D35E8"/>
    <w:multiLevelType w:val="singleLevel"/>
    <w:tmpl w:val="67CC6DB4"/>
    <w:lvl w:ilvl="0">
      <w:start w:val="1"/>
      <w:numFmt w:val="bullet"/>
      <w:lvlText w:val="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2">
    <w:nsid w:val="7F56696B"/>
    <w:multiLevelType w:val="singleLevel"/>
    <w:tmpl w:val="0A8044C0"/>
    <w:lvl w:ilvl="0">
      <w:start w:val="1"/>
      <w:numFmt w:val="bullet"/>
      <w:lvlText w:val="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5"/>
  </w:num>
  <w:num w:numId="3">
    <w:abstractNumId w:val="8"/>
  </w:num>
  <w:num w:numId="4">
    <w:abstractNumId w:val="11"/>
  </w:num>
  <w:num w:numId="5">
    <w:abstractNumId w:val="14"/>
  </w:num>
  <w:num w:numId="6">
    <w:abstractNumId w:val="34"/>
  </w:num>
  <w:num w:numId="7">
    <w:abstractNumId w:val="28"/>
  </w:num>
  <w:num w:numId="8">
    <w:abstractNumId w:val="23"/>
  </w:num>
  <w:num w:numId="9">
    <w:abstractNumId w:val="39"/>
  </w:num>
  <w:num w:numId="10">
    <w:abstractNumId w:val="20"/>
  </w:num>
  <w:num w:numId="11">
    <w:abstractNumId w:val="4"/>
  </w:num>
  <w:num w:numId="12">
    <w:abstractNumId w:val="40"/>
  </w:num>
  <w:num w:numId="13">
    <w:abstractNumId w:val="22"/>
  </w:num>
  <w:num w:numId="14">
    <w:abstractNumId w:val="31"/>
  </w:num>
  <w:num w:numId="15">
    <w:abstractNumId w:val="9"/>
  </w:num>
  <w:num w:numId="16">
    <w:abstractNumId w:val="30"/>
  </w:num>
  <w:num w:numId="17">
    <w:abstractNumId w:val="41"/>
  </w:num>
  <w:num w:numId="18">
    <w:abstractNumId w:val="10"/>
  </w:num>
  <w:num w:numId="19">
    <w:abstractNumId w:val="15"/>
  </w:num>
  <w:num w:numId="20">
    <w:abstractNumId w:val="24"/>
  </w:num>
  <w:num w:numId="21">
    <w:abstractNumId w:val="36"/>
  </w:num>
  <w:num w:numId="22">
    <w:abstractNumId w:val="5"/>
  </w:num>
  <w:num w:numId="23">
    <w:abstractNumId w:val="7"/>
  </w:num>
  <w:num w:numId="24">
    <w:abstractNumId w:val="18"/>
  </w:num>
  <w:num w:numId="25">
    <w:abstractNumId w:val="17"/>
  </w:num>
  <w:num w:numId="26">
    <w:abstractNumId w:val="42"/>
  </w:num>
  <w:num w:numId="27">
    <w:abstractNumId w:val="6"/>
  </w:num>
  <w:num w:numId="28">
    <w:abstractNumId w:val="19"/>
  </w:num>
  <w:num w:numId="29">
    <w:abstractNumId w:val="37"/>
  </w:num>
  <w:num w:numId="30">
    <w:abstractNumId w:val="13"/>
  </w:num>
  <w:num w:numId="31">
    <w:abstractNumId w:val="1"/>
  </w:num>
  <w:num w:numId="32">
    <w:abstractNumId w:val="33"/>
  </w:num>
  <w:num w:numId="33">
    <w:abstractNumId w:val="16"/>
  </w:num>
  <w:num w:numId="34">
    <w:abstractNumId w:val="12"/>
  </w:num>
  <w:num w:numId="35">
    <w:abstractNumId w:val="32"/>
  </w:num>
  <w:num w:numId="36">
    <w:abstractNumId w:val="25"/>
  </w:num>
  <w:num w:numId="37">
    <w:abstractNumId w:val="38"/>
  </w:num>
  <w:num w:numId="38">
    <w:abstractNumId w:val="29"/>
  </w:num>
  <w:num w:numId="39">
    <w:abstractNumId w:val="27"/>
  </w:num>
  <w:num w:numId="40">
    <w:abstractNumId w:val="2"/>
  </w:num>
  <w:num w:numId="41">
    <w:abstractNumId w:val="3"/>
    <w:lvlOverride w:ilvl="0">
      <w:startOverride w:val="1"/>
    </w:lvlOverride>
  </w:num>
  <w:num w:numId="42">
    <w:abstractNumId w:val="0"/>
  </w:num>
  <w:num w:numId="4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00B"/>
    <w:rsid w:val="0009345B"/>
    <w:rsid w:val="000F3BBC"/>
    <w:rsid w:val="00136933"/>
    <w:rsid w:val="001A56D4"/>
    <w:rsid w:val="001B3210"/>
    <w:rsid w:val="00201CDB"/>
    <w:rsid w:val="00213E8D"/>
    <w:rsid w:val="00256928"/>
    <w:rsid w:val="00284CBA"/>
    <w:rsid w:val="002A7C1B"/>
    <w:rsid w:val="002E396C"/>
    <w:rsid w:val="002F1A17"/>
    <w:rsid w:val="00357184"/>
    <w:rsid w:val="00397EBC"/>
    <w:rsid w:val="003D3BF1"/>
    <w:rsid w:val="00413551"/>
    <w:rsid w:val="00442CB4"/>
    <w:rsid w:val="0047010A"/>
    <w:rsid w:val="00521197"/>
    <w:rsid w:val="005256D4"/>
    <w:rsid w:val="00547881"/>
    <w:rsid w:val="0057172D"/>
    <w:rsid w:val="005A01AC"/>
    <w:rsid w:val="00626F5E"/>
    <w:rsid w:val="0066632F"/>
    <w:rsid w:val="006B737A"/>
    <w:rsid w:val="00746FC1"/>
    <w:rsid w:val="007B3540"/>
    <w:rsid w:val="007D7636"/>
    <w:rsid w:val="007E5BA7"/>
    <w:rsid w:val="008A372E"/>
    <w:rsid w:val="008F1414"/>
    <w:rsid w:val="00922035"/>
    <w:rsid w:val="00942512"/>
    <w:rsid w:val="00957405"/>
    <w:rsid w:val="00996412"/>
    <w:rsid w:val="009A7F5B"/>
    <w:rsid w:val="009F4C8F"/>
    <w:rsid w:val="00A251E6"/>
    <w:rsid w:val="00A52433"/>
    <w:rsid w:val="00A6241D"/>
    <w:rsid w:val="00A8662E"/>
    <w:rsid w:val="00B16197"/>
    <w:rsid w:val="00B73E04"/>
    <w:rsid w:val="00BA14EB"/>
    <w:rsid w:val="00BD2DB7"/>
    <w:rsid w:val="00BE0E98"/>
    <w:rsid w:val="00C379D1"/>
    <w:rsid w:val="00C37A1A"/>
    <w:rsid w:val="00C54953"/>
    <w:rsid w:val="00C93443"/>
    <w:rsid w:val="00D2100B"/>
    <w:rsid w:val="00D71D9F"/>
    <w:rsid w:val="00D86E6F"/>
    <w:rsid w:val="00DB57AE"/>
    <w:rsid w:val="00E45CEC"/>
    <w:rsid w:val="00E609A8"/>
    <w:rsid w:val="00E675EA"/>
    <w:rsid w:val="00EE299F"/>
    <w:rsid w:val="00EF3761"/>
    <w:rsid w:val="00F55ABC"/>
    <w:rsid w:val="00F92381"/>
    <w:rsid w:val="00FF1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pPr>
      <w:keepNext/>
      <w:jc w:val="center"/>
      <w:outlineLvl w:val="0"/>
    </w:pPr>
    <w:rPr>
      <w:rFonts w:ascii="Bookman Old Style" w:hAnsi="Bookman Old Style" w:cs="Bookman Old Style"/>
      <w:b/>
      <w:bCs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Pr>
      <w:rFonts w:cs="Times New Roman"/>
      <w:sz w:val="20"/>
      <w:szCs w:val="20"/>
    </w:rPr>
  </w:style>
  <w:style w:type="paragraph" w:styleId="a8">
    <w:name w:val="Body Text"/>
    <w:basedOn w:val="a"/>
    <w:link w:val="a9"/>
    <w:uiPriority w:val="99"/>
    <w:pPr>
      <w:jc w:val="center"/>
    </w:pPr>
    <w:rPr>
      <w:rFonts w:ascii="Bookman Old Style" w:hAnsi="Bookman Old Style" w:cs="Bookman Old Style"/>
      <w:b/>
      <w:bCs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Pr>
      <w:rFonts w:cs="Times New Roman"/>
      <w:sz w:val="20"/>
      <w:szCs w:val="20"/>
    </w:rPr>
  </w:style>
  <w:style w:type="paragraph" w:styleId="2">
    <w:name w:val="Body Text 2"/>
    <w:basedOn w:val="a"/>
    <w:link w:val="20"/>
    <w:uiPriority w:val="99"/>
    <w:pPr>
      <w:ind w:left="360"/>
      <w:jc w:val="both"/>
    </w:pPr>
    <w:rPr>
      <w:rFonts w:ascii="Bookman Old Style" w:hAnsi="Bookman Old Style" w:cs="Bookman Old Style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pPr>
      <w:keepNext/>
      <w:jc w:val="center"/>
      <w:outlineLvl w:val="0"/>
    </w:pPr>
    <w:rPr>
      <w:rFonts w:ascii="Bookman Old Style" w:hAnsi="Bookman Old Style" w:cs="Bookman Old Style"/>
      <w:b/>
      <w:bCs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Pr>
      <w:rFonts w:cs="Times New Roman"/>
      <w:sz w:val="20"/>
      <w:szCs w:val="20"/>
    </w:rPr>
  </w:style>
  <w:style w:type="paragraph" w:styleId="a8">
    <w:name w:val="Body Text"/>
    <w:basedOn w:val="a"/>
    <w:link w:val="a9"/>
    <w:uiPriority w:val="99"/>
    <w:pPr>
      <w:jc w:val="center"/>
    </w:pPr>
    <w:rPr>
      <w:rFonts w:ascii="Bookman Old Style" w:hAnsi="Bookman Old Style" w:cs="Bookman Old Style"/>
      <w:b/>
      <w:bCs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Pr>
      <w:rFonts w:cs="Times New Roman"/>
      <w:sz w:val="20"/>
      <w:szCs w:val="20"/>
    </w:rPr>
  </w:style>
  <w:style w:type="paragraph" w:styleId="2">
    <w:name w:val="Body Text 2"/>
    <w:basedOn w:val="a"/>
    <w:link w:val="20"/>
    <w:uiPriority w:val="99"/>
    <w:pPr>
      <w:ind w:left="360"/>
      <w:jc w:val="both"/>
    </w:pPr>
    <w:rPr>
      <w:rFonts w:ascii="Bookman Old Style" w:hAnsi="Bookman Old Style" w:cs="Bookman Old Style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5332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752</Words>
  <Characters>4288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о существенном факте (событии, действии),</vt:lpstr>
    </vt:vector>
  </TitlesOfParts>
  <Company>ОАО"ЗавидовскийЭМЗ"</Company>
  <LinksUpToDate>false</LinksUpToDate>
  <CharactersWithSpaces>5030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 существенном факте (событии, действии),</dc:title>
  <dc:creator>Алена</dc:creator>
  <cp:lastModifiedBy>Дмитрий ПЭО</cp:lastModifiedBy>
  <cp:revision>2</cp:revision>
  <cp:lastPrinted>2014-06-02T07:22:00Z</cp:lastPrinted>
  <dcterms:created xsi:type="dcterms:W3CDTF">2015-06-03T05:42:00Z</dcterms:created>
  <dcterms:modified xsi:type="dcterms:W3CDTF">2015-06-03T05:42:00Z</dcterms:modified>
</cp:coreProperties>
</file>